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7D7" w:rsidRDefault="008F5FCB">
      <w:pPr>
        <w:suppressAutoHyphens w:val="0"/>
        <w:jc w:val="center"/>
        <w:rPr>
          <w:b/>
          <w:sz w:val="22"/>
          <w:szCs w:val="22"/>
          <w:lang w:eastAsia="ru-RU"/>
        </w:rPr>
      </w:pPr>
      <w:bookmarkStart w:id="0" w:name="_GoBack"/>
      <w:bookmarkEnd w:id="0"/>
      <w:r>
        <w:rPr>
          <w:b/>
          <w:sz w:val="22"/>
          <w:szCs w:val="22"/>
          <w:lang w:eastAsia="ru-RU"/>
        </w:rPr>
        <w:t xml:space="preserve">Государственное автономное образовательное учреждение </w:t>
      </w:r>
      <w:r>
        <w:rPr>
          <w:b/>
          <w:sz w:val="22"/>
          <w:szCs w:val="22"/>
          <w:lang w:eastAsia="ru-RU"/>
        </w:rPr>
        <w:br/>
      </w:r>
      <w:r>
        <w:rPr>
          <w:b/>
          <w:sz w:val="22"/>
          <w:szCs w:val="22"/>
          <w:lang w:eastAsia="ru-RU"/>
        </w:rPr>
        <w:t>дополнительного профессионального образования Свердловской области</w:t>
      </w:r>
    </w:p>
    <w:p w:rsidR="002D47D7" w:rsidRDefault="008F5FCB">
      <w:pPr>
        <w:suppressAutoHyphens w:val="0"/>
        <w:jc w:val="center"/>
      </w:pPr>
      <w:r>
        <w:rPr>
          <w:rFonts w:ascii="Courier New" w:hAnsi="Courier New"/>
          <w:b/>
          <w:sz w:val="22"/>
          <w:lang w:eastAsia="ru-RU"/>
        </w:rPr>
        <w:t>«ИНСТИТУТ  РАЗВИТИЯ  ОБРАЗОВАНИЯ</w:t>
      </w:r>
      <w:r>
        <w:rPr>
          <w:rFonts w:ascii="Courier New" w:hAnsi="Courier New"/>
          <w:b/>
          <w:lang w:eastAsia="ru-RU"/>
        </w:rPr>
        <w:t>»</w:t>
      </w:r>
    </w:p>
    <w:p w:rsidR="002D47D7" w:rsidRDefault="008F5FCB">
      <w:pPr>
        <w:suppressAutoHyphens w:val="0"/>
        <w:jc w:val="center"/>
        <w:rPr>
          <w:rFonts w:ascii="Courier New" w:hAnsi="Courier New"/>
          <w:b/>
          <w:sz w:val="22"/>
          <w:lang w:eastAsia="ru-RU"/>
        </w:rPr>
      </w:pPr>
      <w:r>
        <w:rPr>
          <w:rFonts w:ascii="Courier New" w:hAnsi="Courier New"/>
          <w:b/>
          <w:sz w:val="22"/>
          <w:lang w:eastAsia="ru-RU"/>
        </w:rPr>
        <w:t>(ГАОУ ДПО СО «ИРО»)</w:t>
      </w:r>
    </w:p>
    <w:p w:rsidR="002D47D7" w:rsidRDefault="008F5FCB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Нижнетагильский филиал</w:t>
      </w:r>
    </w:p>
    <w:p w:rsidR="002D47D7" w:rsidRDefault="008F5FCB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государственного автономного образовательного учреждения </w:t>
      </w:r>
    </w:p>
    <w:p w:rsidR="002D47D7" w:rsidRDefault="008F5FCB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дополнительного профессионального образования Свердловской области </w:t>
      </w:r>
    </w:p>
    <w:p w:rsidR="002D47D7" w:rsidRDefault="008F5FCB">
      <w:pPr>
        <w:suppressAutoHyphens w:val="0"/>
        <w:jc w:val="center"/>
      </w:pPr>
      <w:r>
        <w:rPr>
          <w:rFonts w:ascii="Courier New" w:hAnsi="Courier New"/>
          <w:b/>
          <w:sz w:val="22"/>
          <w:lang w:eastAsia="ru-RU"/>
        </w:rPr>
        <w:t>«ИНСТИТУТ  РАЗВИТИЯ  ОБРАЗОВАНИЯ</w:t>
      </w:r>
      <w:r>
        <w:rPr>
          <w:rFonts w:ascii="Courier New" w:hAnsi="Courier New"/>
          <w:b/>
          <w:lang w:eastAsia="ru-RU"/>
        </w:rPr>
        <w:t>»</w:t>
      </w:r>
    </w:p>
    <w:p w:rsidR="002D47D7" w:rsidRDefault="008F5FCB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(НТФ ИРО)</w:t>
      </w:r>
    </w:p>
    <w:p w:rsidR="002D47D7" w:rsidRDefault="002D47D7">
      <w:pPr>
        <w:pStyle w:val="a7"/>
        <w:rPr>
          <w:b/>
          <w:sz w:val="28"/>
          <w:szCs w:val="40"/>
        </w:rPr>
      </w:pPr>
    </w:p>
    <w:tbl>
      <w:tblPr>
        <w:tblW w:w="147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19"/>
        <w:gridCol w:w="5867"/>
      </w:tblGrid>
      <w:tr w:rsidR="002D47D7">
        <w:tblPrEx>
          <w:tblCellMar>
            <w:top w:w="0" w:type="dxa"/>
            <w:bottom w:w="0" w:type="dxa"/>
          </w:tblCellMar>
        </w:tblPrEx>
        <w:tc>
          <w:tcPr>
            <w:tcW w:w="89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7" w:rsidRDefault="002D47D7">
            <w:pPr>
              <w:pStyle w:val="a7"/>
              <w:rPr>
                <w:bCs/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7" w:rsidRDefault="008F5FCB">
            <w:pPr>
              <w:pStyle w:val="a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Утверждаю:</w:t>
            </w:r>
          </w:p>
          <w:p w:rsidR="002D47D7" w:rsidRDefault="008F5FCB">
            <w:pPr>
              <w:pStyle w:val="a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НТФ ИРО ________И.В.Жижина</w:t>
            </w:r>
          </w:p>
          <w:p w:rsidR="002D47D7" w:rsidRDefault="008F5FCB">
            <w:pPr>
              <w:pStyle w:val="a7"/>
            </w:pPr>
            <w:r>
              <w:rPr>
                <w:bCs/>
                <w:sz w:val="28"/>
                <w:szCs w:val="28"/>
              </w:rPr>
              <w:t>«____»________</w:t>
            </w:r>
            <w:r>
              <w:rPr>
                <w:bCs/>
                <w:sz w:val="28"/>
                <w:szCs w:val="28"/>
              </w:rPr>
              <w:t>_2016г.</w:t>
            </w:r>
          </w:p>
        </w:tc>
      </w:tr>
    </w:tbl>
    <w:p w:rsidR="002D47D7" w:rsidRDefault="002D47D7">
      <w:pPr>
        <w:pStyle w:val="a7"/>
        <w:rPr>
          <w:sz w:val="20"/>
          <w:szCs w:val="16"/>
        </w:rPr>
      </w:pPr>
    </w:p>
    <w:p w:rsidR="002D47D7" w:rsidRDefault="008F5FCB">
      <w:pPr>
        <w:pStyle w:val="a7"/>
        <w:jc w:val="center"/>
        <w:rPr>
          <w:b/>
          <w:sz w:val="32"/>
        </w:rPr>
      </w:pPr>
      <w:r>
        <w:rPr>
          <w:b/>
          <w:sz w:val="32"/>
        </w:rPr>
        <w:t>ПЛАН РАБОТЫ БИБЛИОТЕЧНО-ИНФОРМАЦИОННОГО ОТДЕЛА</w:t>
      </w:r>
    </w:p>
    <w:p w:rsidR="002D47D7" w:rsidRDefault="008F5FCB">
      <w:pPr>
        <w:pStyle w:val="a7"/>
        <w:jc w:val="center"/>
      </w:pPr>
      <w:r>
        <w:rPr>
          <w:b/>
          <w:sz w:val="32"/>
        </w:rPr>
        <w:t>Нижнетагильского филиала</w:t>
      </w:r>
    </w:p>
    <w:p w:rsidR="002D47D7" w:rsidRDefault="008F5FCB">
      <w:pPr>
        <w:pStyle w:val="a7"/>
        <w:jc w:val="center"/>
        <w:rPr>
          <w:b/>
          <w:sz w:val="32"/>
        </w:rPr>
      </w:pPr>
      <w:r>
        <w:rPr>
          <w:b/>
          <w:sz w:val="32"/>
        </w:rPr>
        <w:t xml:space="preserve">государственного автономного образовательного учреждения </w:t>
      </w:r>
    </w:p>
    <w:p w:rsidR="002D47D7" w:rsidRDefault="008F5FCB">
      <w:pPr>
        <w:pStyle w:val="a7"/>
        <w:jc w:val="center"/>
        <w:rPr>
          <w:b/>
          <w:sz w:val="32"/>
        </w:rPr>
      </w:pPr>
      <w:r>
        <w:rPr>
          <w:b/>
          <w:sz w:val="32"/>
        </w:rPr>
        <w:t xml:space="preserve">дополнительного профессионального образования Свердловской области </w:t>
      </w:r>
    </w:p>
    <w:p w:rsidR="002D47D7" w:rsidRDefault="008F5FCB">
      <w:pPr>
        <w:pStyle w:val="a7"/>
        <w:jc w:val="center"/>
      </w:pPr>
      <w:r>
        <w:rPr>
          <w:b/>
          <w:sz w:val="32"/>
        </w:rPr>
        <w:t xml:space="preserve">«ИНСТИТУТ  РАЗВИТИЯ  ОБРАЗОВАНИЯ» </w:t>
      </w:r>
    </w:p>
    <w:p w:rsidR="002D47D7" w:rsidRDefault="008F5FCB">
      <w:pPr>
        <w:pStyle w:val="a7"/>
        <w:jc w:val="center"/>
      </w:pPr>
      <w:r>
        <w:rPr>
          <w:b/>
          <w:sz w:val="32"/>
        </w:rPr>
        <w:t xml:space="preserve">НА АПРЕЛЬ </w:t>
      </w:r>
      <w:r>
        <w:rPr>
          <w:b/>
          <w:sz w:val="40"/>
        </w:rPr>
        <w:t>2016</w:t>
      </w:r>
      <w:r>
        <w:rPr>
          <w:b/>
          <w:sz w:val="32"/>
        </w:rPr>
        <w:t xml:space="preserve"> ГОД</w:t>
      </w:r>
    </w:p>
    <w:p w:rsidR="002D47D7" w:rsidRDefault="002D47D7">
      <w:pPr>
        <w:jc w:val="both"/>
        <w:rPr>
          <w:b/>
          <w:bCs/>
          <w:sz w:val="28"/>
        </w:rPr>
      </w:pPr>
    </w:p>
    <w:p w:rsidR="002D47D7" w:rsidRDefault="002D47D7">
      <w:pPr>
        <w:jc w:val="both"/>
        <w:rPr>
          <w:b/>
          <w:bCs/>
          <w:sz w:val="28"/>
        </w:rPr>
      </w:pPr>
    </w:p>
    <w:p w:rsidR="002D47D7" w:rsidRDefault="002D47D7">
      <w:pPr>
        <w:jc w:val="both"/>
        <w:rPr>
          <w:b/>
          <w:bCs/>
          <w:sz w:val="28"/>
        </w:rPr>
      </w:pPr>
    </w:p>
    <w:p w:rsidR="002D47D7" w:rsidRDefault="002D47D7">
      <w:pPr>
        <w:jc w:val="both"/>
        <w:rPr>
          <w:b/>
          <w:bCs/>
          <w:sz w:val="28"/>
        </w:rPr>
      </w:pPr>
    </w:p>
    <w:p w:rsidR="002D47D7" w:rsidRDefault="002D47D7">
      <w:pPr>
        <w:jc w:val="both"/>
        <w:rPr>
          <w:b/>
          <w:bCs/>
          <w:sz w:val="28"/>
        </w:rPr>
      </w:pPr>
    </w:p>
    <w:p w:rsidR="002D47D7" w:rsidRDefault="008F5FCB">
      <w:pPr>
        <w:jc w:val="center"/>
      </w:pPr>
      <w:r>
        <w:rPr>
          <w:sz w:val="32"/>
          <w:szCs w:val="32"/>
        </w:rPr>
        <w:t>Н. Тагил, 201</w:t>
      </w:r>
      <w:r>
        <w:rPr>
          <w:rFonts w:ascii="Calibri" w:hAnsi="Calibri"/>
          <w:sz w:val="32"/>
          <w:szCs w:val="32"/>
        </w:rPr>
        <w:t>6</w:t>
      </w:r>
    </w:p>
    <w:p w:rsidR="002D47D7" w:rsidRDefault="002D47D7">
      <w:pPr>
        <w:pStyle w:val="Standard"/>
        <w:rPr>
          <w:rFonts w:ascii="Calibri" w:hAnsi="Calibri"/>
          <w:b/>
          <w:bCs/>
          <w:i/>
          <w:iCs/>
          <w:sz w:val="28"/>
          <w:szCs w:val="28"/>
        </w:rPr>
      </w:pPr>
    </w:p>
    <w:p w:rsidR="002D47D7" w:rsidRDefault="008F5FCB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Приоритетные направления деятельности БИО на 2016 год:</w:t>
      </w:r>
    </w:p>
    <w:p w:rsidR="002D47D7" w:rsidRDefault="008F5FCB">
      <w:pPr>
        <w:pStyle w:val="Standard"/>
      </w:pPr>
      <w:r>
        <w:rPr>
          <w:sz w:val="28"/>
          <w:szCs w:val="28"/>
        </w:rPr>
        <w:t xml:space="preserve">- информационно </w:t>
      </w:r>
      <w:r>
        <w:rPr>
          <w:rFonts w:ascii="Calibri" w:hAnsi="Calibri"/>
          <w:sz w:val="28"/>
          <w:szCs w:val="28"/>
        </w:rPr>
        <w:t>-</w:t>
      </w:r>
      <w:r>
        <w:rPr>
          <w:sz w:val="28"/>
          <w:szCs w:val="28"/>
        </w:rPr>
        <w:t xml:space="preserve"> библиографическое сопровождение педагогических и руководящих работников г. Н. Тагил, ГЗО и Северного округов;</w:t>
      </w:r>
    </w:p>
    <w:p w:rsidR="002D47D7" w:rsidRDefault="008F5FCB">
      <w:pPr>
        <w:pStyle w:val="Standard"/>
      </w:pPr>
      <w:r>
        <w:rPr>
          <w:sz w:val="28"/>
          <w:szCs w:val="28"/>
        </w:rPr>
        <w:t xml:space="preserve">- программно </w:t>
      </w:r>
      <w:r>
        <w:rPr>
          <w:rFonts w:ascii="Calibri" w:hAnsi="Calibri"/>
          <w:sz w:val="28"/>
          <w:szCs w:val="28"/>
        </w:rPr>
        <w:t>-</w:t>
      </w:r>
      <w:r>
        <w:rPr>
          <w:sz w:val="28"/>
          <w:szCs w:val="28"/>
        </w:rPr>
        <w:t xml:space="preserve"> техническое сопровождение де</w:t>
      </w:r>
      <w:r>
        <w:rPr>
          <w:sz w:val="28"/>
          <w:szCs w:val="28"/>
        </w:rPr>
        <w:t>ятельности НТФ ИРО в работе  по приоритетным направлениям развития системы образования Свердловской области и РФ.</w:t>
      </w:r>
    </w:p>
    <w:p w:rsidR="002D47D7" w:rsidRDefault="002D47D7">
      <w:pPr>
        <w:ind w:firstLine="600"/>
        <w:jc w:val="both"/>
        <w:rPr>
          <w:rFonts w:ascii="Calibri" w:hAnsi="Calibri"/>
          <w:b/>
          <w:color w:val="000000"/>
          <w:sz w:val="28"/>
          <w:szCs w:val="28"/>
        </w:rPr>
      </w:pPr>
    </w:p>
    <w:p w:rsidR="002D47D7" w:rsidRDefault="008F5FCB">
      <w:pPr>
        <w:ind w:firstLine="600"/>
        <w:jc w:val="both"/>
      </w:pPr>
      <w:r>
        <w:rPr>
          <w:b/>
          <w:bCs/>
          <w:i/>
          <w:iCs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библиотечное, информационное и справочно-библиографическое  обеспечение деятельности НТФ ИРО в соответствии с его основными задачами и </w:t>
      </w:r>
      <w:r>
        <w:rPr>
          <w:sz w:val="28"/>
          <w:szCs w:val="28"/>
        </w:rPr>
        <w:t>направлениями работы.</w:t>
      </w:r>
    </w:p>
    <w:p w:rsidR="002D47D7" w:rsidRDefault="008F5FCB">
      <w:pPr>
        <w:shd w:val="clear" w:color="auto" w:fill="FFFFFF"/>
        <w:ind w:firstLine="600"/>
        <w:jc w:val="both"/>
      </w:pPr>
      <w:r>
        <w:rPr>
          <w:rFonts w:ascii="Calibri" w:hAnsi="Calibri"/>
          <w:b/>
          <w:color w:val="000000"/>
          <w:sz w:val="28"/>
          <w:szCs w:val="28"/>
        </w:rPr>
        <w:t>З</w:t>
      </w:r>
      <w:r>
        <w:rPr>
          <w:b/>
          <w:bCs/>
          <w:i/>
          <w:iCs/>
          <w:sz w:val="28"/>
          <w:szCs w:val="28"/>
        </w:rPr>
        <w:t>адачи</w:t>
      </w:r>
      <w:r>
        <w:rPr>
          <w:color w:val="000000"/>
          <w:sz w:val="28"/>
          <w:szCs w:val="28"/>
        </w:rPr>
        <w:t>:</w:t>
      </w:r>
    </w:p>
    <w:p w:rsidR="002D47D7" w:rsidRDefault="008F5FCB">
      <w:pPr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uppressAutoHyphens w:val="0"/>
        <w:autoSpaceDE w:val="0"/>
        <w:ind w:left="0" w:firstLine="567"/>
        <w:jc w:val="both"/>
        <w:textAlignment w:val="auto"/>
      </w:pPr>
      <w:r>
        <w:rPr>
          <w:color w:val="000000"/>
          <w:sz w:val="28"/>
          <w:szCs w:val="28"/>
        </w:rPr>
        <w:t>Комплектование  фонда информационных   ресурсов   Отдела   всеми типами и видами документов в соответствии с основными направлениями работы НТФ ИРО и  информационными  запросами пользователей.</w:t>
      </w:r>
    </w:p>
    <w:p w:rsidR="002D47D7" w:rsidRDefault="008F5FCB">
      <w:pPr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uppressAutoHyphens w:val="0"/>
        <w:autoSpaceDE w:val="0"/>
        <w:ind w:left="0" w:firstLine="567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Оперативное библиотечное, информа</w:t>
      </w:r>
      <w:r>
        <w:rPr>
          <w:color w:val="000000"/>
          <w:sz w:val="28"/>
          <w:szCs w:val="28"/>
        </w:rPr>
        <w:t xml:space="preserve">ционное и справочно-библиографическое обеспечение образовательной, учебно-методической, научно-исследовательской и организационно-содержательной  деятельности НТФ ИРО.   </w:t>
      </w:r>
    </w:p>
    <w:p w:rsidR="002D47D7" w:rsidRDefault="008F5FCB">
      <w:pPr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uppressAutoHyphens w:val="0"/>
        <w:autoSpaceDE w:val="0"/>
        <w:ind w:left="0" w:firstLine="567"/>
        <w:jc w:val="both"/>
        <w:textAlignment w:val="auto"/>
      </w:pPr>
      <w:r>
        <w:rPr>
          <w:color w:val="000000"/>
          <w:sz w:val="28"/>
          <w:szCs w:val="28"/>
        </w:rPr>
        <w:t xml:space="preserve">Оперативное библиотечное, информационное и справочно-библиографическое обслуживание </w:t>
      </w:r>
      <w:r>
        <w:rPr>
          <w:color w:val="000000"/>
          <w:sz w:val="28"/>
          <w:szCs w:val="28"/>
        </w:rPr>
        <w:t xml:space="preserve">  пользователей Отдела – педагогических и руководящих работников образовательных учреждений Горнозаводского и Северного округов Свердловской области в  соответствии с их информационными запросами.</w:t>
      </w:r>
    </w:p>
    <w:p w:rsidR="002D47D7" w:rsidRDefault="002D47D7">
      <w:pPr>
        <w:pStyle w:val="Standard"/>
        <w:rPr>
          <w:color w:val="000000"/>
          <w:sz w:val="28"/>
          <w:szCs w:val="28"/>
        </w:rPr>
      </w:pPr>
    </w:p>
    <w:p w:rsidR="002D47D7" w:rsidRDefault="002D47D7">
      <w:pPr>
        <w:pStyle w:val="Standard"/>
        <w:jc w:val="center"/>
        <w:rPr>
          <w:color w:val="000000"/>
          <w:sz w:val="28"/>
          <w:szCs w:val="28"/>
        </w:rPr>
      </w:pPr>
    </w:p>
    <w:p w:rsidR="002D47D7" w:rsidRDefault="002D47D7">
      <w:pPr>
        <w:pStyle w:val="Standard"/>
        <w:rPr>
          <w:rFonts w:ascii="Calibri" w:hAnsi="Calibri"/>
          <w:b/>
          <w:bCs/>
          <w:i/>
          <w:iCs/>
          <w:sz w:val="28"/>
          <w:szCs w:val="28"/>
        </w:rPr>
      </w:pPr>
    </w:p>
    <w:p w:rsidR="002D47D7" w:rsidRDefault="002D47D7">
      <w:pPr>
        <w:pStyle w:val="Standard"/>
        <w:jc w:val="center"/>
        <w:rPr>
          <w:color w:val="000000"/>
          <w:sz w:val="28"/>
          <w:szCs w:val="28"/>
        </w:rPr>
      </w:pPr>
    </w:p>
    <w:p w:rsidR="002D47D7" w:rsidRDefault="002D47D7">
      <w:pPr>
        <w:pStyle w:val="Standard"/>
        <w:jc w:val="center"/>
        <w:rPr>
          <w:color w:val="000000"/>
          <w:sz w:val="28"/>
          <w:szCs w:val="28"/>
        </w:rPr>
      </w:pPr>
    </w:p>
    <w:p w:rsidR="002D47D7" w:rsidRDefault="002D47D7">
      <w:pPr>
        <w:pStyle w:val="Standard"/>
        <w:jc w:val="center"/>
        <w:rPr>
          <w:color w:val="000000"/>
          <w:sz w:val="28"/>
          <w:szCs w:val="28"/>
        </w:rPr>
      </w:pPr>
    </w:p>
    <w:p w:rsidR="002D47D7" w:rsidRDefault="002D47D7">
      <w:pPr>
        <w:pStyle w:val="Standard"/>
        <w:jc w:val="center"/>
        <w:rPr>
          <w:color w:val="000000"/>
          <w:sz w:val="28"/>
          <w:szCs w:val="28"/>
        </w:rPr>
      </w:pPr>
    </w:p>
    <w:p w:rsidR="002D47D7" w:rsidRDefault="002D47D7">
      <w:pPr>
        <w:pStyle w:val="Standard"/>
        <w:jc w:val="center"/>
        <w:rPr>
          <w:color w:val="000000"/>
          <w:sz w:val="28"/>
          <w:szCs w:val="28"/>
        </w:rPr>
      </w:pPr>
    </w:p>
    <w:p w:rsidR="002D47D7" w:rsidRDefault="002D47D7">
      <w:pPr>
        <w:pStyle w:val="Standard"/>
        <w:jc w:val="center"/>
        <w:rPr>
          <w:color w:val="000000"/>
          <w:sz w:val="28"/>
          <w:szCs w:val="28"/>
        </w:rPr>
      </w:pPr>
    </w:p>
    <w:p w:rsidR="002D47D7" w:rsidRDefault="002D47D7">
      <w:pPr>
        <w:pStyle w:val="Standard"/>
        <w:jc w:val="center"/>
        <w:rPr>
          <w:color w:val="000000"/>
          <w:sz w:val="28"/>
          <w:szCs w:val="28"/>
        </w:rPr>
      </w:pPr>
    </w:p>
    <w:p w:rsidR="002D47D7" w:rsidRDefault="002D47D7">
      <w:pPr>
        <w:pStyle w:val="Standard"/>
        <w:jc w:val="center"/>
        <w:rPr>
          <w:color w:val="000000"/>
          <w:sz w:val="28"/>
          <w:szCs w:val="28"/>
        </w:rPr>
      </w:pPr>
    </w:p>
    <w:p w:rsidR="002D47D7" w:rsidRDefault="008F5FCB">
      <w:pPr>
        <w:pStyle w:val="Standard"/>
      </w:pPr>
      <w:r>
        <w:rPr>
          <w:color w:val="000000"/>
          <w:sz w:val="28"/>
          <w:szCs w:val="28"/>
        </w:rPr>
        <w:t xml:space="preserve">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</w:t>
      </w:r>
    </w:p>
    <w:p w:rsidR="002D47D7" w:rsidRDefault="008F5FCB">
      <w:pPr>
        <w:pStyle w:val="Standard"/>
        <w:jc w:val="center"/>
      </w:pPr>
      <w:r>
        <w:rPr>
          <w:b/>
          <w:sz w:val="28"/>
          <w:szCs w:val="28"/>
        </w:rPr>
        <w:lastRenderedPageBreak/>
        <w:t>Учебно-методическая деятельность</w:t>
      </w:r>
    </w:p>
    <w:p w:rsidR="002D47D7" w:rsidRDefault="002D47D7">
      <w:pPr>
        <w:pStyle w:val="Standard"/>
        <w:jc w:val="center"/>
        <w:rPr>
          <w:rFonts w:ascii="Calibri" w:hAnsi="Calibri"/>
          <w:b/>
          <w:sz w:val="28"/>
          <w:szCs w:val="28"/>
        </w:rPr>
      </w:pPr>
    </w:p>
    <w:tbl>
      <w:tblPr>
        <w:tblW w:w="1449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"/>
        <w:gridCol w:w="8213"/>
        <w:gridCol w:w="3244"/>
        <w:gridCol w:w="2531"/>
      </w:tblGrid>
      <w:tr w:rsidR="002D47D7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7" w:rsidRDefault="002D47D7">
            <w:pPr>
              <w:pStyle w:val="Standard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7" w:rsidRDefault="008F5FCB">
            <w:pPr>
              <w:pStyle w:val="Standard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Сопровождение образовательных программ (семинаров) НТФ ИРО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7" w:rsidRDefault="008F5FCB">
            <w:pPr>
              <w:pStyle w:val="Standard"/>
              <w:snapToGrid w:val="0"/>
              <w:spacing w:line="100" w:lineRule="atLeast"/>
              <w:jc w:val="center"/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7" w:rsidRDefault="008F5FCB">
            <w:pPr>
              <w:pStyle w:val="Standard"/>
              <w:snapToGrid w:val="0"/>
              <w:spacing w:line="100" w:lineRule="atLeas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Лисина Т.В.</w:t>
            </w:r>
          </w:p>
          <w:p w:rsidR="002D47D7" w:rsidRDefault="002D47D7">
            <w:pPr>
              <w:pStyle w:val="Standard"/>
              <w:spacing w:line="100" w:lineRule="atLeast"/>
              <w:rPr>
                <w:sz w:val="28"/>
                <w:szCs w:val="28"/>
              </w:rPr>
            </w:pPr>
          </w:p>
        </w:tc>
      </w:tr>
      <w:tr w:rsidR="002D47D7">
        <w:tblPrEx>
          <w:tblCellMar>
            <w:top w:w="0" w:type="dxa"/>
            <w:bottom w:w="0" w:type="dxa"/>
          </w:tblCellMar>
        </w:tblPrEx>
        <w:trPr>
          <w:trHeight w:val="107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7" w:rsidRDefault="002D47D7">
            <w:pPr>
              <w:pStyle w:val="Standard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7" w:rsidRDefault="008F5FCB">
            <w:pPr>
              <w:pStyle w:val="Standard"/>
              <w:snapToGrid w:val="0"/>
              <w:spacing w:line="100" w:lineRule="atLeast"/>
            </w:pPr>
            <w:r>
              <w:rPr>
                <w:sz w:val="28"/>
                <w:szCs w:val="28"/>
              </w:rPr>
              <w:t>Организация работы с сайтом НТФ ИРО</w:t>
            </w:r>
            <w:r>
              <w:rPr>
                <w:rFonts w:ascii="Calibri" w:hAnsi="Calibri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«Инженерная галактика», ФГОС идеология, содержание, </w:t>
            </w:r>
            <w:r>
              <w:rPr>
                <w:sz w:val="28"/>
                <w:szCs w:val="28"/>
              </w:rPr>
              <w:t xml:space="preserve">технологии введения», </w:t>
            </w:r>
            <w:r>
              <w:rPr>
                <w:rFonts w:ascii="Calibri" w:hAnsi="Calibri"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Лего-студия</w:t>
            </w:r>
            <w:r>
              <w:rPr>
                <w:rFonts w:ascii="Calibri" w:hAnsi="Calibri"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7" w:rsidRDefault="008F5FCB">
            <w:pPr>
              <w:pStyle w:val="Standard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7" w:rsidRDefault="008F5FCB">
            <w:pPr>
              <w:pStyle w:val="Standard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Лисина Т.В.</w:t>
            </w:r>
          </w:p>
          <w:p w:rsidR="002D47D7" w:rsidRDefault="008F5FCB">
            <w:pPr>
              <w:pStyle w:val="Standard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Кабанов Д.В.</w:t>
            </w:r>
          </w:p>
          <w:p w:rsidR="002D47D7" w:rsidRDefault="008F5FCB">
            <w:pPr>
              <w:pStyle w:val="Standard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Пахтеева Е.А.</w:t>
            </w:r>
          </w:p>
        </w:tc>
      </w:tr>
      <w:tr w:rsidR="002D47D7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7" w:rsidRDefault="002D47D7">
            <w:pPr>
              <w:pStyle w:val="Standard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7" w:rsidRDefault="008F5FCB">
            <w:pPr>
              <w:pStyle w:val="Standard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выставки методической продукции ИРО и НТФ ИРО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7" w:rsidRDefault="008F5FCB">
            <w:pPr>
              <w:pStyle w:val="Standard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7" w:rsidRDefault="008F5FCB">
            <w:pPr>
              <w:pStyle w:val="Standard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Пахтеева Е.А.,</w:t>
            </w:r>
          </w:p>
          <w:p w:rsidR="002D47D7" w:rsidRDefault="008F5FCB">
            <w:pPr>
              <w:pStyle w:val="Standard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Завгородняя А.П.</w:t>
            </w:r>
          </w:p>
          <w:p w:rsidR="002D47D7" w:rsidRDefault="008F5FCB">
            <w:pPr>
              <w:pStyle w:val="Standard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Бирюкова С.А.</w:t>
            </w:r>
          </w:p>
        </w:tc>
      </w:tr>
      <w:tr w:rsidR="002D47D7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7" w:rsidRDefault="002D47D7">
            <w:pPr>
              <w:pStyle w:val="Standard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7" w:rsidRDefault="008F5FCB">
            <w:pPr>
              <w:pStyle w:val="Standard"/>
              <w:snapToGrid w:val="0"/>
              <w:spacing w:line="100" w:lineRule="atLeast"/>
            </w:pPr>
            <w:r>
              <w:rPr>
                <w:sz w:val="28"/>
                <w:szCs w:val="28"/>
              </w:rPr>
              <w:t xml:space="preserve">Подборка материалов периодической печати по приоритетным </w:t>
            </w:r>
            <w:r>
              <w:rPr>
                <w:sz w:val="28"/>
                <w:szCs w:val="28"/>
              </w:rPr>
              <w:t xml:space="preserve">направлениям </w:t>
            </w:r>
            <w:r>
              <w:rPr>
                <w:color w:val="000000"/>
                <w:sz w:val="28"/>
                <w:szCs w:val="28"/>
                <w:lang w:eastAsia="ru-RU"/>
              </w:rPr>
              <w:t>развития общего, среднего профессионального образования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7" w:rsidRDefault="008F5FCB">
            <w:pPr>
              <w:pStyle w:val="Standard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7" w:rsidRDefault="008F5FCB">
            <w:pPr>
              <w:pStyle w:val="Standard"/>
              <w:snapToGrid w:val="0"/>
              <w:spacing w:line="100" w:lineRule="atLeast"/>
            </w:pPr>
            <w:r>
              <w:rPr>
                <w:sz w:val="28"/>
                <w:szCs w:val="28"/>
              </w:rPr>
              <w:t>Пахтеева Е.А.</w:t>
            </w:r>
            <w:r>
              <w:t xml:space="preserve"> </w:t>
            </w:r>
            <w:r>
              <w:rPr>
                <w:sz w:val="28"/>
                <w:szCs w:val="28"/>
              </w:rPr>
              <w:t>Сиялов А.А.</w:t>
            </w:r>
          </w:p>
          <w:p w:rsidR="002D47D7" w:rsidRDefault="008F5FCB">
            <w:pPr>
              <w:pStyle w:val="Standard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Бирюкова С.А.</w:t>
            </w:r>
          </w:p>
        </w:tc>
      </w:tr>
      <w:tr w:rsidR="002D47D7">
        <w:tblPrEx>
          <w:tblCellMar>
            <w:top w:w="0" w:type="dxa"/>
            <w:bottom w:w="0" w:type="dxa"/>
          </w:tblCellMar>
        </w:tblPrEx>
        <w:tc>
          <w:tcPr>
            <w:tcW w:w="14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7" w:rsidRDefault="008F5FCB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Организационно-содержательная деятельность</w:t>
            </w:r>
          </w:p>
        </w:tc>
      </w:tr>
      <w:tr w:rsidR="002D47D7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7" w:rsidRDefault="002D47D7">
            <w:pPr>
              <w:pStyle w:val="Standar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7" w:rsidRDefault="008F5FCB">
            <w:pPr>
              <w:pStyle w:val="Standard"/>
            </w:pPr>
            <w:r>
              <w:rPr>
                <w:sz w:val="28"/>
                <w:szCs w:val="28"/>
              </w:rPr>
              <w:t xml:space="preserve">Программно </w:t>
            </w:r>
            <w:r>
              <w:rPr>
                <w:rFonts w:ascii="Calibri" w:hAnsi="Calibri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техническое сопровождение образовательной деятельности НТФ ИРО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7" w:rsidRDefault="008F5FCB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7" w:rsidRDefault="008F5FC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Кабанов </w:t>
            </w:r>
            <w:r>
              <w:rPr>
                <w:sz w:val="28"/>
                <w:szCs w:val="28"/>
              </w:rPr>
              <w:t>Д.В.</w:t>
            </w:r>
          </w:p>
          <w:p w:rsidR="002D47D7" w:rsidRDefault="002D47D7">
            <w:pPr>
              <w:pStyle w:val="Standard"/>
              <w:rPr>
                <w:sz w:val="28"/>
                <w:szCs w:val="28"/>
              </w:rPr>
            </w:pPr>
          </w:p>
        </w:tc>
      </w:tr>
      <w:tr w:rsidR="002D47D7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7" w:rsidRDefault="002D47D7">
            <w:pPr>
              <w:pStyle w:val="Standar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7" w:rsidRDefault="008F5FCB">
            <w:pPr>
              <w:pStyle w:val="Standard"/>
            </w:pPr>
            <w:r>
              <w:rPr>
                <w:sz w:val="28"/>
                <w:szCs w:val="28"/>
              </w:rPr>
              <w:t xml:space="preserve">Библиотечно </w:t>
            </w:r>
            <w:r>
              <w:rPr>
                <w:rFonts w:ascii="Calibri" w:hAnsi="Calibri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информационное обслуживание педагогических и руководящих работников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7" w:rsidRDefault="008F5FCB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7" w:rsidRDefault="008F5FC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Пахтеева Е.А.</w:t>
            </w:r>
          </w:p>
        </w:tc>
      </w:tr>
      <w:tr w:rsidR="002D47D7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7" w:rsidRDefault="002D47D7">
            <w:pPr>
              <w:pStyle w:val="Standar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7" w:rsidRDefault="008F5FCB">
            <w:pPr>
              <w:pStyle w:val="Standard"/>
            </w:pPr>
            <w:r>
              <w:rPr>
                <w:rStyle w:val="a6"/>
                <w:color w:val="000000"/>
                <w:sz w:val="28"/>
                <w:szCs w:val="28"/>
              </w:rPr>
              <w:t>Ассоциация библиотечных работников ОУ СПО ГЗУО</w:t>
            </w:r>
          </w:p>
          <w:p w:rsidR="002D47D7" w:rsidRDefault="008F5FCB">
            <w:pPr>
              <w:pStyle w:val="Standard"/>
            </w:pPr>
            <w:r>
              <w:rPr>
                <w:rStyle w:val="a6"/>
                <w:color w:val="000000"/>
                <w:sz w:val="28"/>
                <w:szCs w:val="28"/>
              </w:rPr>
              <w:t>«Менеджмент библиотечно-образовательных процессов»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7" w:rsidRDefault="008F5FCB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19.04.2016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7" w:rsidRDefault="008F5FC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Бирюкова С.А.</w:t>
            </w:r>
          </w:p>
        </w:tc>
      </w:tr>
      <w:tr w:rsidR="002D47D7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7" w:rsidRDefault="002D47D7">
            <w:pPr>
              <w:pStyle w:val="Standar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7" w:rsidRDefault="008F5FCB">
            <w:pPr>
              <w:shd w:val="clear" w:color="auto" w:fill="FFFFFF"/>
              <w:ind w:left="34"/>
              <w:jc w:val="both"/>
            </w:pPr>
            <w:r>
              <w:rPr>
                <w:rStyle w:val="a6"/>
                <w:color w:val="000000"/>
                <w:sz w:val="28"/>
                <w:szCs w:val="28"/>
              </w:rPr>
              <w:t>Организация работы</w:t>
            </w:r>
            <w:r>
              <w:rPr>
                <w:rStyle w:val="a6"/>
                <w:color w:val="000000"/>
                <w:sz w:val="28"/>
                <w:szCs w:val="28"/>
              </w:rPr>
              <w:t xml:space="preserve"> по  информатизации библиотечных     процессов.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7" w:rsidRDefault="008F5FCB">
            <w:pPr>
              <w:shd w:val="clear" w:color="auto" w:fill="FFFFFF"/>
              <w:ind w:left="34"/>
              <w:jc w:val="center"/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7" w:rsidRDefault="008F5FCB">
            <w:pPr>
              <w:shd w:val="clear" w:color="auto" w:fill="FFFFFF"/>
              <w:ind w:left="34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Лисина Т.В.</w:t>
            </w:r>
          </w:p>
        </w:tc>
      </w:tr>
      <w:tr w:rsidR="002D47D7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7" w:rsidRDefault="002D47D7">
            <w:pPr>
              <w:pStyle w:val="Standar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7" w:rsidRDefault="008F5FCB">
            <w:pPr>
              <w:shd w:val="clear" w:color="auto" w:fill="FFFFFF"/>
              <w:ind w:left="34"/>
              <w:jc w:val="both"/>
            </w:pPr>
            <w:r>
              <w:rPr>
                <w:rStyle w:val="a6"/>
                <w:color w:val="000000"/>
                <w:sz w:val="28"/>
                <w:szCs w:val="28"/>
              </w:rPr>
              <w:t>Участие в организации   мероприятий в рамках  Ассоциации детей и взрослых «Инженерная галактика» Горнозаводского и Северного округов:</w:t>
            </w:r>
          </w:p>
          <w:p w:rsidR="002D47D7" w:rsidRDefault="008F5FCB">
            <w:pPr>
              <w:shd w:val="clear" w:color="auto" w:fill="FFFFFF"/>
              <w:ind w:left="34"/>
              <w:jc w:val="both"/>
            </w:pPr>
            <w:r>
              <w:rPr>
                <w:rStyle w:val="a6"/>
                <w:color w:val="000000"/>
                <w:sz w:val="28"/>
                <w:szCs w:val="28"/>
              </w:rPr>
              <w:t xml:space="preserve">-Форсайт “ПреОбразование” Конструирование. </w:t>
            </w:r>
            <w:r>
              <w:rPr>
                <w:rStyle w:val="a6"/>
                <w:color w:val="000000"/>
                <w:sz w:val="28"/>
                <w:szCs w:val="28"/>
              </w:rPr>
              <w:t>Естествознание. Роботехника;</w:t>
            </w:r>
          </w:p>
          <w:p w:rsidR="002D47D7" w:rsidRDefault="008F5FCB">
            <w:pPr>
              <w:shd w:val="clear" w:color="auto" w:fill="FFFFFF"/>
              <w:ind w:left="34"/>
              <w:jc w:val="both"/>
            </w:pPr>
            <w:r>
              <w:rPr>
                <w:rStyle w:val="a6"/>
                <w:color w:val="000000"/>
                <w:sz w:val="28"/>
                <w:szCs w:val="28"/>
              </w:rPr>
              <w:t>-Участие во II Весеннем открытом образовательном форуме в г.Лесной</w:t>
            </w:r>
          </w:p>
          <w:p w:rsidR="002D47D7" w:rsidRDefault="008F5FCB">
            <w:pPr>
              <w:shd w:val="clear" w:color="auto" w:fill="FFFFFF"/>
              <w:ind w:left="34"/>
              <w:jc w:val="both"/>
            </w:pPr>
            <w:r>
              <w:rPr>
                <w:rStyle w:val="a6"/>
                <w:color w:val="000000"/>
                <w:sz w:val="28"/>
                <w:szCs w:val="28"/>
              </w:rPr>
              <w:lastRenderedPageBreak/>
              <w:t>-Форсайт сессия “Мир роботехники” в МБОУ “Лицей” г. Н.Тагила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7" w:rsidRDefault="008F5FCB">
            <w:pPr>
              <w:ind w:left="-40" w:right="-17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  <w:p w:rsidR="002D47D7" w:rsidRDefault="002D47D7">
            <w:pPr>
              <w:ind w:left="-40" w:right="-170"/>
            </w:pPr>
          </w:p>
          <w:p w:rsidR="002D47D7" w:rsidRDefault="002D47D7">
            <w:pPr>
              <w:ind w:left="-40" w:right="-17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D47D7" w:rsidRDefault="002D47D7">
            <w:pPr>
              <w:ind w:left="-40" w:right="-17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D47D7" w:rsidRDefault="008F5FCB">
            <w:pPr>
              <w:ind w:left="-40" w:right="-170"/>
              <w:jc w:val="center"/>
            </w:pPr>
            <w:r>
              <w:rPr>
                <w:rFonts w:ascii="Times New Roman" w:eastAsia="Times New Roman" w:hAnsi="Times New Roman" w:cs="Times New Roman"/>
              </w:rPr>
              <w:t>2.04.2016</w:t>
            </w:r>
          </w:p>
          <w:p w:rsidR="002D47D7" w:rsidRDefault="008F5FCB">
            <w:pPr>
              <w:ind w:left="-40" w:right="-1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06.04.2016</w:t>
            </w:r>
          </w:p>
          <w:p w:rsidR="002D47D7" w:rsidRDefault="002D47D7">
            <w:pPr>
              <w:ind w:left="-40" w:right="-17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D47D7" w:rsidRDefault="002D47D7">
            <w:pPr>
              <w:ind w:left="-40" w:right="-17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D47D7" w:rsidRDefault="002D47D7">
            <w:pPr>
              <w:ind w:left="-40" w:right="-170"/>
              <w:jc w:val="center"/>
            </w:pPr>
          </w:p>
          <w:p w:rsidR="002D47D7" w:rsidRDefault="008F5FCB">
            <w:pPr>
              <w:ind w:left="-40" w:right="-170"/>
              <w:jc w:val="center"/>
            </w:pPr>
            <w:r>
              <w:rPr>
                <w:rFonts w:ascii="Times New Roman" w:eastAsia="Times New Roman" w:hAnsi="Times New Roman" w:cs="Times New Roman"/>
              </w:rPr>
              <w:t>7.04.2016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7" w:rsidRDefault="008F5FCB">
            <w:pPr>
              <w:ind w:left="-40" w:right="-141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Анянова И.В.</w:t>
            </w:r>
          </w:p>
          <w:p w:rsidR="002D47D7" w:rsidRDefault="008F5FCB">
            <w:pPr>
              <w:ind w:left="-40" w:right="-141"/>
            </w:pPr>
            <w:r>
              <w:rPr>
                <w:rFonts w:ascii="Times New Roman" w:eastAsia="Times New Roman" w:hAnsi="Times New Roman" w:cs="Times New Roman"/>
              </w:rPr>
              <w:t>Потоскуев С.Э.</w:t>
            </w:r>
          </w:p>
          <w:p w:rsidR="002D47D7" w:rsidRDefault="008F5FCB">
            <w:pPr>
              <w:ind w:left="-40" w:right="-141"/>
            </w:pPr>
            <w:r>
              <w:rPr>
                <w:rFonts w:ascii="Times New Roman" w:eastAsia="Times New Roman" w:hAnsi="Times New Roman" w:cs="Times New Roman"/>
              </w:rPr>
              <w:t>Ушакова М.А.</w:t>
            </w:r>
          </w:p>
          <w:p w:rsidR="002D47D7" w:rsidRDefault="008F5FCB">
            <w:pPr>
              <w:ind w:left="-40" w:right="-141"/>
            </w:pPr>
            <w:r>
              <w:rPr>
                <w:rFonts w:ascii="Times New Roman" w:eastAsia="Times New Roman" w:hAnsi="Times New Roman" w:cs="Times New Roman"/>
                <w:b/>
              </w:rPr>
              <w:t>Лисина Т.В.</w:t>
            </w:r>
          </w:p>
        </w:tc>
      </w:tr>
      <w:tr w:rsidR="002D47D7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7" w:rsidRDefault="002D47D7">
            <w:pPr>
              <w:pStyle w:val="Standar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7" w:rsidRDefault="008F5FCB">
            <w:pPr>
              <w:shd w:val="clear" w:color="auto" w:fill="FFFFFF"/>
              <w:ind w:left="34"/>
              <w:jc w:val="both"/>
            </w:pPr>
            <w:r>
              <w:rPr>
                <w:rStyle w:val="a6"/>
                <w:color w:val="000000"/>
                <w:sz w:val="28"/>
                <w:szCs w:val="28"/>
              </w:rPr>
              <w:t xml:space="preserve">Организация обучения  сотрудников на ДПП ПК </w:t>
            </w:r>
          </w:p>
          <w:p w:rsidR="002D47D7" w:rsidRDefault="008F5FCB">
            <w:pPr>
              <w:jc w:val="both"/>
            </w:pPr>
            <w:r>
              <w:rPr>
                <w:rStyle w:val="a6"/>
                <w:color w:val="000000"/>
                <w:sz w:val="28"/>
                <w:szCs w:val="28"/>
              </w:rPr>
              <w:t>«Автоматизация библиотечно-библиографической деятельности. САБ ИРБИС»  ИРО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7" w:rsidRDefault="008F5FCB">
            <w:pPr>
              <w:shd w:val="clear" w:color="auto" w:fill="FFFFFF"/>
              <w:ind w:left="34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21.04.2016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D7" w:rsidRDefault="008F5FCB">
            <w:pPr>
              <w:pStyle w:val="Standard"/>
            </w:pPr>
            <w:r>
              <w:rPr>
                <w:rStyle w:val="a6"/>
                <w:color w:val="000000"/>
                <w:sz w:val="28"/>
                <w:szCs w:val="28"/>
              </w:rPr>
              <w:t>Пахтеева Е.А.</w:t>
            </w:r>
          </w:p>
        </w:tc>
      </w:tr>
    </w:tbl>
    <w:p w:rsidR="002D47D7" w:rsidRDefault="002D47D7">
      <w:pPr>
        <w:pStyle w:val="Standard"/>
        <w:jc w:val="center"/>
        <w:rPr>
          <w:rFonts w:ascii="Calibri" w:hAnsi="Calibri"/>
          <w:color w:val="000000"/>
          <w:sz w:val="28"/>
          <w:szCs w:val="28"/>
        </w:rPr>
      </w:pPr>
    </w:p>
    <w:p w:rsidR="002D47D7" w:rsidRDefault="002D47D7">
      <w:pPr>
        <w:pStyle w:val="Standard"/>
        <w:jc w:val="center"/>
        <w:rPr>
          <w:rFonts w:ascii="Calibri" w:hAnsi="Calibri"/>
          <w:color w:val="000000"/>
          <w:sz w:val="28"/>
          <w:szCs w:val="28"/>
        </w:rPr>
      </w:pPr>
    </w:p>
    <w:p w:rsidR="002D47D7" w:rsidRDefault="002D47D7">
      <w:pPr>
        <w:pStyle w:val="Standard"/>
        <w:jc w:val="center"/>
        <w:rPr>
          <w:color w:val="000000"/>
          <w:sz w:val="28"/>
          <w:szCs w:val="28"/>
        </w:rPr>
      </w:pPr>
    </w:p>
    <w:sectPr w:rsidR="002D47D7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FCB" w:rsidRDefault="008F5FCB">
      <w:r>
        <w:separator/>
      </w:r>
    </w:p>
  </w:endnote>
  <w:endnote w:type="continuationSeparator" w:id="0">
    <w:p w:rsidR="008F5FCB" w:rsidRDefault="008F5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FCB" w:rsidRDefault="008F5FCB">
      <w:r>
        <w:rPr>
          <w:color w:val="000000"/>
        </w:rPr>
        <w:separator/>
      </w:r>
    </w:p>
  </w:footnote>
  <w:footnote w:type="continuationSeparator" w:id="0">
    <w:p w:rsidR="008F5FCB" w:rsidRDefault="008F5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61B32"/>
    <w:multiLevelType w:val="multilevel"/>
    <w:tmpl w:val="1E8E803A"/>
    <w:lvl w:ilvl="0">
      <w:numFmt w:val="bullet"/>
      <w:lvlText w:val="-"/>
      <w:lvlJc w:val="left"/>
      <w:pPr>
        <w:ind w:left="3109" w:hanging="360"/>
      </w:pPr>
      <w:rPr>
        <w:rFonts w:ascii="Shruti" w:hAnsi="Shruti"/>
      </w:rPr>
    </w:lvl>
    <w:lvl w:ilvl="1">
      <w:numFmt w:val="bullet"/>
      <w:lvlText w:val="o"/>
      <w:lvlJc w:val="left"/>
      <w:pPr>
        <w:ind w:left="20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80" w:hanging="360"/>
      </w:pPr>
      <w:rPr>
        <w:rFonts w:ascii="Wingdings" w:hAnsi="Wingdings"/>
      </w:rPr>
    </w:lvl>
  </w:abstractNum>
  <w:abstractNum w:abstractNumId="1" w15:restartNumberingAfterBreak="0">
    <w:nsid w:val="7C120CFB"/>
    <w:multiLevelType w:val="multilevel"/>
    <w:tmpl w:val="4C281CA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7D45095D"/>
    <w:multiLevelType w:val="multilevel"/>
    <w:tmpl w:val="DA14B6D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D47D7"/>
    <w:rsid w:val="002D47D7"/>
    <w:rsid w:val="008F5FCB"/>
    <w:rsid w:val="009B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9E914-C734-486B-9BFC-6C1A6C68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user">
    <w:name w:val="Heading (user)"/>
    <w:basedOn w:val="Standard"/>
    <w:next w:val="a5"/>
    <w:pPr>
      <w:spacing w:before="240" w:after="60"/>
      <w:jc w:val="center"/>
    </w:pPr>
    <w:rPr>
      <w:rFonts w:ascii="Cambria" w:eastAsia="Times New Roman" w:hAnsi="Cambria" w:cs="Times New Roman"/>
      <w:b/>
      <w:bCs/>
      <w:sz w:val="32"/>
      <w:szCs w:val="32"/>
    </w:rPr>
  </w:style>
  <w:style w:type="paragraph" w:styleId="a5">
    <w:name w:val="Subtitle"/>
    <w:basedOn w:val="Standard"/>
    <w:next w:val="Textbody"/>
    <w:pPr>
      <w:spacing w:after="60"/>
      <w:jc w:val="center"/>
    </w:pPr>
    <w:rPr>
      <w:rFonts w:ascii="Cambria" w:eastAsia="Times New Roman" w:hAnsi="Cambria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6">
    <w:name w:val="Не вступил в силу"/>
    <w:rPr>
      <w:color w:val="008080"/>
      <w:sz w:val="22"/>
      <w:szCs w:val="22"/>
    </w:rPr>
  </w:style>
  <w:style w:type="character" w:customStyle="1" w:styleId="NumberingSymbols">
    <w:name w:val="Numbering Symbols"/>
  </w:style>
  <w:style w:type="paragraph" w:styleId="a7">
    <w:name w:val="Body Text"/>
    <w:basedOn w:val="a"/>
    <w:pPr>
      <w:widowControl/>
      <w:spacing w:after="120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a8">
    <w:name w:val="Основной текст Знак"/>
    <w:basedOn w:val="a0"/>
    <w:rPr>
      <w:rFonts w:ascii="Times New Roman" w:eastAsia="Times New Roman" w:hAnsi="Times New Roman" w:cs="Times New Roman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</dc:creator>
  <cp:lastModifiedBy>Андрей</cp:lastModifiedBy>
  <cp:revision>2</cp:revision>
  <dcterms:created xsi:type="dcterms:W3CDTF">2016-03-17T10:27:00Z</dcterms:created>
  <dcterms:modified xsi:type="dcterms:W3CDTF">2016-03-17T10:27:00Z</dcterms:modified>
</cp:coreProperties>
</file>