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80" w:rsidRPr="00B8292E" w:rsidRDefault="00B8292E" w:rsidP="00B8292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FE514F" wp14:editId="79821D3C">
            <wp:simplePos x="0" y="0"/>
            <wp:positionH relativeFrom="margin">
              <wp:posOffset>-685800</wp:posOffset>
            </wp:positionH>
            <wp:positionV relativeFrom="margin">
              <wp:posOffset>-517525</wp:posOffset>
            </wp:positionV>
            <wp:extent cx="10648315" cy="7557770"/>
            <wp:effectExtent l="0" t="0" r="63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кан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315" cy="755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FC4" w:rsidRPr="00C27FC4" w:rsidRDefault="00C27FC4" w:rsidP="00C27F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Образовательная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336"/>
        <w:gridCol w:w="2132"/>
        <w:gridCol w:w="1250"/>
        <w:gridCol w:w="3432"/>
        <w:gridCol w:w="1135"/>
        <w:gridCol w:w="2264"/>
      </w:tblGrid>
      <w:tr w:rsidR="00C27FC4" w:rsidRPr="00B8292E" w:rsidTr="00C27FC4">
        <w:trPr>
          <w:trHeight w:val="64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7FC4" w:rsidRPr="00C27FC4" w:rsidRDefault="00C27FC4" w:rsidP="00C2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НТФ ИРО</w:t>
            </w:r>
          </w:p>
          <w:p w:rsidR="00C27FC4" w:rsidRPr="00C27FC4" w:rsidRDefault="00C27FC4" w:rsidP="00C2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Директор: Жижина Инна Владимировна, кандидат психологических  наук</w:t>
            </w:r>
          </w:p>
          <w:p w:rsidR="00C27FC4" w:rsidRPr="00C27FC4" w:rsidRDefault="00C27FC4" w:rsidP="00C27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27F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(3453) 25-11-88; 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-mail</w:t>
            </w:r>
            <w:r w:rsidRPr="00C2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hyperlink r:id="rId6" w:history="1">
              <w:r w:rsidRPr="00C27FC4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ntfiro@gmail.com</w:t>
              </w:r>
            </w:hyperlink>
            <w:r w:rsidRPr="00C27FC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,</w:t>
            </w:r>
            <w:r w:rsidR="00ED5478" w:rsidRPr="00C636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hyperlink r:id="rId7" w:history="1">
              <w:r w:rsidRPr="00C27FC4">
                <w:rPr>
                  <w:rFonts w:ascii="Times New Roman" w:eastAsia="Times New Roman" w:hAnsi="Times New Roman" w:cs="Times New Roman"/>
                  <w:color w:val="000000"/>
                  <w:u w:val="single"/>
                  <w:lang w:val="en-US" w:eastAsia="ru-RU"/>
                </w:rPr>
                <w:t>dobrnt@mail.ru</w:t>
              </w:r>
            </w:hyperlink>
          </w:p>
        </w:tc>
      </w:tr>
      <w:tr w:rsidR="00C27FC4" w:rsidRPr="00C27FC4" w:rsidTr="00C27FC4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7FC4" w:rsidRPr="00C27FC4" w:rsidRDefault="00C27FC4" w:rsidP="00C27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7FC4" w:rsidRPr="00C27FC4" w:rsidRDefault="00C27FC4" w:rsidP="00C27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7FC4" w:rsidRPr="00C27FC4" w:rsidRDefault="00C27FC4" w:rsidP="00C27FC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кафедра, ФИО научного куратора 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7FC4" w:rsidRPr="00C27FC4" w:rsidRDefault="00C27FC4" w:rsidP="00C27F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7FC4" w:rsidRPr="00C27FC4" w:rsidRDefault="00C27FC4" w:rsidP="00C27FC4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7FC4" w:rsidRPr="00C27FC4" w:rsidRDefault="00C27FC4" w:rsidP="00C27FC4">
            <w:pPr>
              <w:spacing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слушателей</w:t>
            </w:r>
          </w:p>
          <w:p w:rsidR="00C27FC4" w:rsidRPr="00C27FC4" w:rsidRDefault="00C27FC4" w:rsidP="00C27FC4">
            <w:pPr>
              <w:spacing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7FC4" w:rsidRPr="00C27FC4" w:rsidRDefault="00C27FC4" w:rsidP="00C27FC4">
            <w:pPr>
              <w:spacing w:line="240" w:lineRule="auto"/>
              <w:ind w:left="-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C63649" w:rsidRPr="00C27FC4" w:rsidTr="00C27FC4">
        <w:trPr>
          <w:trHeight w:val="78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3649" w:rsidRPr="00C27FC4" w:rsidRDefault="00C63649" w:rsidP="00C27FC4">
            <w:pPr>
              <w:spacing w:line="240" w:lineRule="auto"/>
              <w:ind w:left="-9" w:firstLine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дополнительных профессиональных программ – программ повышения квалификации  в объеме от 16 до 250 часов</w:t>
            </w:r>
          </w:p>
        </w:tc>
      </w:tr>
      <w:tr w:rsidR="00B8292E" w:rsidRPr="00C27FC4" w:rsidTr="00B8292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"Формирование позитивного педагогического имиджа" (40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01.06.16-07.06.16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заведующий кафедрой педагогики и психологии НТФ ИРО, </w:t>
            </w: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НТФ ИРО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B8292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"Подготовка кадрового резерва управленческого персонала образовательных организаций" (24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01.06.16-03.06.16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О.Н.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B8292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"Актуальные вопросы организации социально-психологического тестирования обучающихся в общеобразовательных и профессиональных 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(16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06.06.16-07.06.16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B8292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«Проектирование деятельности инструктора по физической культуре дошкольного учреждения в условиях введения ФГОС ДО» (40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06.06.16-10.06.16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Гильманова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 работники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B8292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"Организация 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индивидуальным учебным планам в старшей профильной школе" (24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08.06.16-10.06.16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заведующий кафедрой педагогики и психологии НТФ ИРО, </w:t>
            </w: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B8292E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"Психолого-педагогическое сопровождение групп риска возможного вовлечения школьников в потребление наркотических веществ" (32 час.)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13.06.16-16.06.16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заведующий кафедрой педагогики и психологии НТФ ИРО, </w:t>
            </w: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НТФ ИРО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C27FC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образования" (16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14.06.16-15.06.16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Сенова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О.Н., старший преподаватель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C27FC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"Управление качеством дошкольного образования в соответствии с федеральным </w:t>
            </w: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 образовательным стандартом дошкольного образования" (72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14.06.16-24.06.16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С.М.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Руководящие работники дошкольных образовательных </w:t>
            </w: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выполнения государственного </w:t>
            </w: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ГАОУ ДПО СО  «ИРО»</w:t>
            </w:r>
          </w:p>
        </w:tc>
      </w:tr>
      <w:tr w:rsidR="00B8292E" w:rsidRPr="00C27FC4" w:rsidTr="00C27FC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«Организация работы по профилактике и предупреждению дорожно-транспортного травматизма» (24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15.06.16-17.06.16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Уманская М.В.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руководящие работники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  <w:p w:rsidR="00B8292E" w:rsidRPr="00C27FC4" w:rsidRDefault="00B8292E" w:rsidP="00C27FC4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C27FC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«Преподавание истории в соответствии с Концепцией нового учебно-методического комплекса по отечественной истории» (40 час.)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20.06.16-24.06.16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Гонцова М.В., заведующий кафедрой педагогики и психологии НТФ ИРО, </w:t>
            </w: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8292E" w:rsidRPr="00C27FC4" w:rsidRDefault="00B8292E" w:rsidP="00C27FC4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C27FC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"Внеурочная деятельность в соответствии с требованиями ФГОС общего образования: проектирование и реализация" (40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20.06.16-24.06.16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Гонцова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заведующий кафедрой педагогики и психологии НТФ ИРО, </w:t>
            </w: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8292E" w:rsidRPr="00C27FC4" w:rsidRDefault="00B8292E" w:rsidP="00876C88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8292E" w:rsidRPr="00C27FC4" w:rsidRDefault="00B8292E" w:rsidP="00876C88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C27FC4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"Современные технологии реализации ФГОС начального общего образования" (24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27.06.16-29.06.16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Гонцова М.В., заведующий кафедрой педагогики и психологии НТФ ИРО, </w:t>
            </w: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ст.н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НТФ ИРО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8292E" w:rsidRPr="00C27FC4" w:rsidRDefault="00B8292E" w:rsidP="00C27FC4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  <w:tr w:rsidR="00B8292E" w:rsidRPr="00C27FC4" w:rsidTr="00C27FC4">
        <w:trPr>
          <w:trHeight w:val="55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27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профессиональных программ – программ профессиональной переподготовки для педагогических работников, руководителей образовательных организаций и иных работников образовательных организаций в объеме от 250 часов</w:t>
            </w:r>
          </w:p>
        </w:tc>
      </w:tr>
      <w:tr w:rsidR="00B8292E" w:rsidRPr="00C27FC4" w:rsidTr="00C27FC4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"Воспитатель дошкольной образовательной организации" (250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сессия: 06.06.16-16.06.16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</w:t>
            </w:r>
            <w:proofErr w:type="gram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НТФ ИРО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Руководящие работники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8292E" w:rsidRPr="00C27FC4" w:rsidRDefault="00B8292E" w:rsidP="00B65880">
            <w:pPr>
              <w:spacing w:line="240" w:lineRule="auto"/>
              <w:ind w:left="-320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8292E" w:rsidRPr="00C27FC4" w:rsidRDefault="00B8292E" w:rsidP="00C27FC4">
            <w:pPr>
              <w:spacing w:line="240" w:lineRule="auto"/>
              <w:ind w:left="-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выполнения государственного задания ГАОУ ДПО СО  «ИРО»</w:t>
            </w:r>
          </w:p>
        </w:tc>
      </w:tr>
    </w:tbl>
    <w:p w:rsidR="00BB34BF" w:rsidRDefault="00BB34BF"/>
    <w:p w:rsidR="00417792" w:rsidRDefault="00417792"/>
    <w:p w:rsidR="00417792" w:rsidRDefault="00417792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0"/>
      </w:tblGrid>
      <w:tr w:rsidR="00417792" w:rsidRPr="0081041D" w:rsidTr="0041779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417792" w:rsidRDefault="00417792" w:rsidP="0041779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7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</w:t>
            </w:r>
          </w:p>
        </w:tc>
      </w:tr>
      <w:tr w:rsidR="00417792" w:rsidRPr="0081041D" w:rsidTr="0041779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417792" w:rsidRDefault="00417792" w:rsidP="0041779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7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5.2. </w:t>
            </w:r>
            <w:proofErr w:type="gramStart"/>
            <w:r w:rsidRPr="004177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Организация и проведение мероприятий для обучающихся Свердловской области (олимпиады, конкурсы, марафоны)</w:t>
            </w:r>
            <w:proofErr w:type="gramEnd"/>
          </w:p>
        </w:tc>
      </w:tr>
      <w:tr w:rsidR="00417792" w:rsidRPr="0081041D" w:rsidTr="00417792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417792" w:rsidRDefault="00417792" w:rsidP="00417792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77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          Организация и проведение мероприятий для руководящих, педагогических работников (семинары-совещания, "круглые столы", методические дни, конференции, тематические консультации)</w:t>
            </w:r>
          </w:p>
        </w:tc>
      </w:tr>
    </w:tbl>
    <w:tbl>
      <w:tblPr>
        <w:tblStyle w:val="a6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496"/>
        <w:gridCol w:w="2839"/>
        <w:gridCol w:w="2484"/>
      </w:tblGrid>
      <w:tr w:rsidR="00417792" w:rsidRPr="001F2902" w:rsidTr="00D70B64">
        <w:tc>
          <w:tcPr>
            <w:tcW w:w="3204" w:type="pct"/>
          </w:tcPr>
          <w:p w:rsidR="00417792" w:rsidRPr="001F2902" w:rsidRDefault="00417792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02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семинара-практикума "Преемственность уровней образования в организации проектной деятельности"</w:t>
            </w:r>
          </w:p>
        </w:tc>
        <w:tc>
          <w:tcPr>
            <w:tcW w:w="958" w:type="pct"/>
          </w:tcPr>
          <w:p w:rsidR="00417792" w:rsidRPr="001F2902" w:rsidRDefault="00545A98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838" w:type="pct"/>
          </w:tcPr>
          <w:p w:rsidR="00417792" w:rsidRPr="001F2902" w:rsidRDefault="00417792" w:rsidP="005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902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1F2902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545A98" w:rsidRPr="001F2902" w:rsidTr="00D70B64">
        <w:tc>
          <w:tcPr>
            <w:tcW w:w="3204" w:type="pct"/>
          </w:tcPr>
          <w:p w:rsidR="00545A98" w:rsidRPr="001F2902" w:rsidRDefault="00545A98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545A98" w:rsidRDefault="00545A98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545A98" w:rsidRPr="001F2902" w:rsidRDefault="00545A98" w:rsidP="005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50" w:rsidRPr="001F2902" w:rsidTr="00E64B50">
        <w:tc>
          <w:tcPr>
            <w:tcW w:w="5000" w:type="pct"/>
            <w:gridSpan w:val="3"/>
          </w:tcPr>
          <w:p w:rsidR="00E64B50" w:rsidRPr="001F2902" w:rsidRDefault="00E64B50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7.3.      </w:t>
            </w:r>
            <w:r w:rsidRPr="000228A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учебно-методических комплексов, кейсов для реализации дополнительных профессиональных программ</w:t>
            </w:r>
          </w:p>
        </w:tc>
      </w:tr>
      <w:tr w:rsidR="00417792" w:rsidRPr="001F2902" w:rsidTr="00D70B64">
        <w:tc>
          <w:tcPr>
            <w:tcW w:w="3204" w:type="pct"/>
          </w:tcPr>
          <w:p w:rsidR="00417792" w:rsidRPr="004B36FC" w:rsidRDefault="00417792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УМК (компьютерно-информационного визуального сопровождения) реализации ДПП "Развитие инженерного мышления </w:t>
            </w:r>
            <w:proofErr w:type="gramStart"/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B36F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технологического образования"</w:t>
            </w:r>
          </w:p>
        </w:tc>
        <w:tc>
          <w:tcPr>
            <w:tcW w:w="958" w:type="pct"/>
          </w:tcPr>
          <w:p w:rsidR="00417792" w:rsidRPr="004B36FC" w:rsidRDefault="00417792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417792" w:rsidRPr="004B36FC" w:rsidRDefault="00417792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FC"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</w:tc>
      </w:tr>
      <w:tr w:rsidR="0007212B" w:rsidRPr="001F2902" w:rsidTr="0007212B">
        <w:tc>
          <w:tcPr>
            <w:tcW w:w="5000" w:type="pct"/>
            <w:gridSpan w:val="3"/>
          </w:tcPr>
          <w:p w:rsidR="0007212B" w:rsidRPr="004B36FC" w:rsidRDefault="0007212B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  <w:r w:rsidRPr="003170C2">
              <w:rPr>
                <w:rFonts w:ascii="Times New Roman" w:hAnsi="Times New Roman" w:cs="Times New Roman"/>
                <w:b/>
                <w:sz w:val="24"/>
                <w:szCs w:val="24"/>
              </w:rPr>
              <w:t>    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      </w:r>
          </w:p>
        </w:tc>
      </w:tr>
      <w:tr w:rsidR="00417792" w:rsidRPr="001F2902" w:rsidTr="00D70B64">
        <w:tc>
          <w:tcPr>
            <w:tcW w:w="3204" w:type="pct"/>
          </w:tcPr>
          <w:p w:rsidR="00417792" w:rsidRPr="006E5D57" w:rsidRDefault="00417792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"Развитие инженерного мышления обучающихся в системе технологического образования"</w:t>
            </w:r>
          </w:p>
        </w:tc>
        <w:tc>
          <w:tcPr>
            <w:tcW w:w="958" w:type="pct"/>
          </w:tcPr>
          <w:p w:rsidR="00417792" w:rsidRPr="006E5D57" w:rsidRDefault="00417792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417792" w:rsidRPr="006E5D57" w:rsidRDefault="00417792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</w:tc>
      </w:tr>
      <w:tr w:rsidR="00417792" w:rsidRPr="001F2902" w:rsidTr="00D70B64">
        <w:tc>
          <w:tcPr>
            <w:tcW w:w="3204" w:type="pct"/>
          </w:tcPr>
          <w:p w:rsidR="00417792" w:rsidRPr="006E5D57" w:rsidRDefault="00417792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учебного пособия "Содержание и технологии реализации ФГОС общего образования на уроках физики и математики"</w:t>
            </w:r>
          </w:p>
        </w:tc>
        <w:tc>
          <w:tcPr>
            <w:tcW w:w="958" w:type="pct"/>
          </w:tcPr>
          <w:p w:rsidR="00417792" w:rsidRPr="006E5D57" w:rsidRDefault="00417792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AB5104" w:rsidRDefault="00AB5104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417792" w:rsidRPr="006E5D57" w:rsidRDefault="00417792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57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7A4F1A" w:rsidRPr="001F2902" w:rsidTr="007A4F1A">
        <w:tc>
          <w:tcPr>
            <w:tcW w:w="5000" w:type="pct"/>
            <w:gridSpan w:val="3"/>
          </w:tcPr>
          <w:p w:rsidR="007A4F1A" w:rsidRPr="006E5D5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C1">
              <w:rPr>
                <w:rFonts w:ascii="Times New Roman" w:hAnsi="Times New Roman" w:cs="Times New Roman"/>
                <w:b/>
                <w:sz w:val="24"/>
                <w:szCs w:val="24"/>
              </w:rPr>
              <w:t>7.6.           Подготовка к публикации научной продукции (статей, тезисов, учебных пособий, монографий, сборников)</w:t>
            </w:r>
          </w:p>
        </w:tc>
      </w:tr>
      <w:tr w:rsidR="007A4F1A" w:rsidRPr="001F2902" w:rsidTr="00D70B64">
        <w:tc>
          <w:tcPr>
            <w:tcW w:w="3204" w:type="pct"/>
          </w:tcPr>
          <w:p w:rsidR="007A4F1A" w:rsidRPr="00793947" w:rsidRDefault="007A4F1A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Статья ВАК "Инженерное мышление учащихся"</w:t>
            </w:r>
          </w:p>
        </w:tc>
        <w:tc>
          <w:tcPr>
            <w:tcW w:w="95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С.Э. Ушакова М.А.</w:t>
            </w:r>
          </w:p>
        </w:tc>
      </w:tr>
      <w:tr w:rsidR="007A4F1A" w:rsidRPr="001F2902" w:rsidTr="00D70B64">
        <w:tc>
          <w:tcPr>
            <w:tcW w:w="3204" w:type="pct"/>
          </w:tcPr>
          <w:p w:rsidR="007A4F1A" w:rsidRPr="00793947" w:rsidRDefault="007A4F1A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«Поддержка индивидуальности и инициативы детей дошкольного возраста - индивидуализация образования»</w:t>
            </w:r>
          </w:p>
        </w:tc>
        <w:tc>
          <w:tcPr>
            <w:tcW w:w="95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7A4F1A" w:rsidRPr="001F2902" w:rsidTr="00D70B64">
        <w:tc>
          <w:tcPr>
            <w:tcW w:w="3204" w:type="pct"/>
          </w:tcPr>
          <w:p w:rsidR="007A4F1A" w:rsidRPr="00793947" w:rsidRDefault="007A4F1A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Статья РИНЦ "Системно-</w:t>
            </w: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преподавании истории, как основа реализации Историко-культурного стандарта"</w:t>
            </w:r>
          </w:p>
        </w:tc>
        <w:tc>
          <w:tcPr>
            <w:tcW w:w="95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79394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A4F1A" w:rsidRPr="001F2902" w:rsidTr="00D70B64">
        <w:tc>
          <w:tcPr>
            <w:tcW w:w="3204" w:type="pct"/>
          </w:tcPr>
          <w:p w:rsidR="007A4F1A" w:rsidRPr="008763E2" w:rsidRDefault="007A4F1A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E2">
              <w:rPr>
                <w:rFonts w:ascii="Times New Roman" w:hAnsi="Times New Roman" w:cs="Times New Roman"/>
                <w:sz w:val="24"/>
                <w:szCs w:val="24"/>
              </w:rPr>
              <w:t>Статья ВАК "Оценка результатов применения русского языка в образовательной деятельности"</w:t>
            </w:r>
          </w:p>
        </w:tc>
        <w:tc>
          <w:tcPr>
            <w:tcW w:w="95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7A4F1A" w:rsidRPr="001F2902" w:rsidTr="00D70B64">
        <w:tc>
          <w:tcPr>
            <w:tcW w:w="3204" w:type="pct"/>
          </w:tcPr>
          <w:p w:rsidR="007A4F1A" w:rsidRPr="00793947" w:rsidRDefault="007A4F1A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E2">
              <w:rPr>
                <w:rFonts w:ascii="Times New Roman" w:hAnsi="Times New Roman" w:cs="Times New Roman"/>
                <w:sz w:val="24"/>
                <w:szCs w:val="24"/>
              </w:rPr>
              <w:t xml:space="preserve">Статья РИНЦ "Художественно-эстетическое воспитание в дошкольном образовании в условиях реализации ФГОС </w:t>
            </w:r>
            <w:proofErr w:type="gramStart"/>
            <w:r w:rsidRPr="008763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63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5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7A4F1A" w:rsidRPr="00793947" w:rsidRDefault="007A4F1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947">
              <w:rPr>
                <w:rFonts w:ascii="Times New Roman" w:hAnsi="Times New Roman" w:cs="Times New Roman"/>
                <w:sz w:val="24"/>
                <w:szCs w:val="24"/>
              </w:rPr>
              <w:t>Кузнецова Н.Н.</w:t>
            </w:r>
          </w:p>
        </w:tc>
      </w:tr>
      <w:tr w:rsidR="00E9218A" w:rsidRPr="001F2902" w:rsidTr="00E9218A">
        <w:tc>
          <w:tcPr>
            <w:tcW w:w="5000" w:type="pct"/>
            <w:gridSpan w:val="3"/>
          </w:tcPr>
          <w:p w:rsidR="00E9218A" w:rsidRPr="00793947" w:rsidRDefault="00E9218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5B">
              <w:rPr>
                <w:rFonts w:ascii="Times New Roman" w:hAnsi="Times New Roman" w:cs="Times New Roman"/>
                <w:b/>
                <w:sz w:val="24"/>
                <w:szCs w:val="24"/>
              </w:rPr>
              <w:t>10. Организация и проведение единого государственного экзамена, дополнительных вступительных испытаний</w:t>
            </w:r>
          </w:p>
        </w:tc>
      </w:tr>
      <w:tr w:rsidR="00E9218A" w:rsidRPr="001F2902" w:rsidTr="00D70B64">
        <w:tc>
          <w:tcPr>
            <w:tcW w:w="3204" w:type="pct"/>
          </w:tcPr>
          <w:p w:rsidR="00E9218A" w:rsidRPr="0009079E" w:rsidRDefault="00E9218A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ОГЭ, ЕГЭ - 2016 (ППОИ)</w:t>
            </w:r>
          </w:p>
        </w:tc>
        <w:tc>
          <w:tcPr>
            <w:tcW w:w="958" w:type="pct"/>
          </w:tcPr>
          <w:p w:rsidR="00E9218A" w:rsidRPr="0009079E" w:rsidRDefault="00E9218A" w:rsidP="00E9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38" w:type="pct"/>
          </w:tcPr>
          <w:p w:rsidR="00E9218A" w:rsidRPr="0009079E" w:rsidRDefault="00E9218A" w:rsidP="00D7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0907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Андреева С.М. </w:t>
            </w: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0907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>Гневышев</w:t>
            </w:r>
            <w:proofErr w:type="spellEnd"/>
            <w:r w:rsidRPr="0009079E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</w:tr>
    </w:tbl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6"/>
        <w:gridCol w:w="3446"/>
        <w:gridCol w:w="2228"/>
      </w:tblGrid>
      <w:tr w:rsidR="00417792" w:rsidRPr="000E0AC0" w:rsidTr="00D70B64">
        <w:trPr>
          <w:trHeight w:val="375"/>
        </w:trPr>
        <w:tc>
          <w:tcPr>
            <w:tcW w:w="1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417792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Сроки**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17792" w:rsidRPr="000E0AC0" w:rsidTr="00D70B64">
        <w:tc>
          <w:tcPr>
            <w:tcW w:w="147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0" w:lineRule="atLeast"/>
              <w:ind w:left="-4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IV.           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0E0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тьюторов</w:t>
            </w:r>
            <w:proofErr w:type="spellEnd"/>
            <w:r w:rsidRPr="000E0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), в том числе с использованием видеоконференцсвязи</w:t>
            </w:r>
          </w:p>
        </w:tc>
      </w:tr>
      <w:tr w:rsidR="00417792" w:rsidRPr="000E0AC0" w:rsidTr="00D70B64">
        <w:trPr>
          <w:trHeight w:val="780"/>
        </w:trPr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240" w:lineRule="auto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НМС НТФ ИРО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9F447A" w:rsidP="00D70B64">
            <w:pPr>
              <w:spacing w:after="0" w:line="240" w:lineRule="auto"/>
              <w:ind w:left="-4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</w:t>
            </w:r>
            <w:r w:rsidR="00417792">
              <w:rPr>
                <w:rFonts w:ascii="Times New Roman" w:hAnsi="Times New Roman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417792" w:rsidRPr="000E0AC0" w:rsidRDefault="00417792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Члены НМС</w:t>
            </w:r>
          </w:p>
        </w:tc>
      </w:tr>
      <w:tr w:rsidR="00417792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кафедр НТФ ИРО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9F447A" w:rsidP="00D70B64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</w:t>
            </w:r>
            <w:r w:rsidR="00417792">
              <w:rPr>
                <w:rFonts w:ascii="Times New Roman" w:hAnsi="Times New Roman"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17792" w:rsidRPr="000E0AC0" w:rsidRDefault="00417792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417792" w:rsidRPr="000E0AC0" w:rsidRDefault="00417792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Ушакова М.А.</w:t>
            </w:r>
          </w:p>
          <w:p w:rsidR="00417792" w:rsidRPr="000E0AC0" w:rsidRDefault="00417792" w:rsidP="00D70B64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Уманская М.В.</w:t>
            </w:r>
          </w:p>
        </w:tc>
      </w:tr>
      <w:tr w:rsidR="00CE37C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37CD" w:rsidRDefault="00CE37CD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руководителей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37CD" w:rsidRDefault="00CE37CD" w:rsidP="00CE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20.06.2016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E37CD" w:rsidRPr="00D603B5" w:rsidRDefault="00CE37CD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C27FC4" w:rsidRDefault="00E454ED" w:rsidP="000C08B9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семинара </w:t>
            </w: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"Нормативно-правовые основания и организационно-содержательные условия аттестации педагогических работников" (8 час.)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C27FC4" w:rsidRDefault="00E454ED" w:rsidP="000C08B9">
            <w:pPr>
              <w:spacing w:line="240" w:lineRule="auto"/>
              <w:ind w:left="5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03.06.16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С.М.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C27FC4" w:rsidRDefault="00E454ED" w:rsidP="000C08B9">
            <w:pPr>
              <w:spacing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семинара </w:t>
            </w: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инженерного мышления учащихся в учебной и </w:t>
            </w:r>
            <w:proofErr w:type="spellStart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в системе общего образования" (8 час.)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C27FC4" w:rsidRDefault="00E454ED" w:rsidP="000C08B9">
            <w:pPr>
              <w:spacing w:line="240" w:lineRule="auto"/>
              <w:ind w:left="51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01.06.16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</w:t>
            </w:r>
            <w:proofErr w:type="gram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proofErr w:type="gram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Кабанов Д.В.,</w:t>
            </w:r>
          </w:p>
          <w:p w:rsidR="00E454ED" w:rsidRPr="000E0AC0" w:rsidRDefault="00E454ED" w:rsidP="00D70B64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</w:t>
            </w:r>
          </w:p>
          <w:p w:rsidR="00E454ED" w:rsidRPr="000E0AC0" w:rsidRDefault="00E454ED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E454ED" w:rsidRPr="000E0AC0" w:rsidRDefault="00E454ED" w:rsidP="00D70B64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Кабанов Д.В.,</w:t>
            </w:r>
          </w:p>
          <w:p w:rsidR="00E454ED" w:rsidRPr="000E0AC0" w:rsidRDefault="00E454ED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  <w:p w:rsidR="00E454ED" w:rsidRPr="000E0AC0" w:rsidRDefault="00E454ED" w:rsidP="00D70B64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Ушакова М.А.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  <w:p w:rsidR="00E454ED" w:rsidRPr="000E0AC0" w:rsidRDefault="00E454ED" w:rsidP="00D70B64">
            <w:pPr>
              <w:spacing w:after="0" w:line="240" w:lineRule="auto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E454ED" w:rsidRPr="000E0AC0" w:rsidRDefault="00E454ED" w:rsidP="00D70B64">
            <w:pPr>
              <w:spacing w:after="0" w:line="0" w:lineRule="atLeast"/>
              <w:ind w:left="-40" w:right="-14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Кабанова Д.В.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240" w:lineRule="auto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Пахтеева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</w:t>
            </w:r>
          </w:p>
          <w:p w:rsidR="00E454ED" w:rsidRPr="000E0AC0" w:rsidRDefault="00E454ED" w:rsidP="00D70B64">
            <w:pPr>
              <w:spacing w:after="0" w:line="240" w:lineRule="auto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Сиялов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454ED" w:rsidRPr="000E0AC0" w:rsidRDefault="00E454ED" w:rsidP="00D70B64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Бирюкова С.А.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8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необразовательной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Кабанов Д.В.</w:t>
            </w:r>
          </w:p>
        </w:tc>
      </w:tr>
      <w:tr w:rsidR="00E454ED" w:rsidRPr="000E0AC0" w:rsidTr="00D70B64">
        <w:tc>
          <w:tcPr>
            <w:tcW w:w="9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Default="00E454ED" w:rsidP="00D70B64">
            <w:pPr>
              <w:spacing w:after="0" w:line="0" w:lineRule="atLeast"/>
              <w:ind w:left="-40" w:right="-1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54ED" w:rsidRPr="000E0AC0" w:rsidRDefault="00E454ED" w:rsidP="00D70B64">
            <w:pPr>
              <w:spacing w:after="0" w:line="0" w:lineRule="atLeast"/>
              <w:ind w:left="-40" w:right="-62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>Пахтеева</w:t>
            </w:r>
            <w:proofErr w:type="spellEnd"/>
            <w:r w:rsidRPr="000E0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</w:tbl>
    <w:p w:rsidR="00417792" w:rsidRDefault="00417792"/>
    <w:sectPr w:rsidR="00417792" w:rsidSect="00C27F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C4"/>
    <w:rsid w:val="0007212B"/>
    <w:rsid w:val="00290FC1"/>
    <w:rsid w:val="00417792"/>
    <w:rsid w:val="00545A98"/>
    <w:rsid w:val="007A4F1A"/>
    <w:rsid w:val="009F447A"/>
    <w:rsid w:val="009F7275"/>
    <w:rsid w:val="00AB5104"/>
    <w:rsid w:val="00B65880"/>
    <w:rsid w:val="00B8292E"/>
    <w:rsid w:val="00BB34BF"/>
    <w:rsid w:val="00C27FC4"/>
    <w:rsid w:val="00C63649"/>
    <w:rsid w:val="00CE37CD"/>
    <w:rsid w:val="00E454ED"/>
    <w:rsid w:val="00E64B50"/>
    <w:rsid w:val="00E9218A"/>
    <w:rsid w:val="00E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8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658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658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177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8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658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658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4177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2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3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brn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tfiro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ЕГЭ</cp:lastModifiedBy>
  <cp:revision>10</cp:revision>
  <dcterms:created xsi:type="dcterms:W3CDTF">2016-12-01T04:02:00Z</dcterms:created>
  <dcterms:modified xsi:type="dcterms:W3CDTF">2016-12-17T12:03:00Z</dcterms:modified>
</cp:coreProperties>
</file>