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Государственное автономное образовательное учреждение </w:t>
      </w:r>
      <w:r w:rsidRPr="003200DE">
        <w:rPr>
          <w:rFonts w:ascii="Times New Roman" w:hAnsi="Times New Roman"/>
          <w:b/>
        </w:rPr>
        <w:br/>
        <w:t>дополнительного профессионального образования Свердловской области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«ИНСТИТУТ</w:t>
      </w:r>
      <w:r w:rsidR="002E25E7"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РАЗВИТИЯ</w:t>
      </w:r>
      <w:r w:rsidR="002E25E7"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ОБРАЗОВАНИЯ»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(ГАОУ ДПО СО «ИРО»)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Нижнетагильский филиал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государственного автономного образовательного учреждения 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дополнительного профессионального образования Свердловской области 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«ИНСТИТУТ</w:t>
      </w:r>
      <w:r w:rsidR="002E25E7"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РАЗВИТИЯ</w:t>
      </w:r>
      <w:r w:rsidR="002E25E7"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ОБРАЗОВАНИЯ»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(НТФ ИРО)</w:t>
      </w:r>
    </w:p>
    <w:p w:rsidR="00514D3A" w:rsidRDefault="00514D3A" w:rsidP="00514D3A">
      <w:pPr>
        <w:pStyle w:val="a3"/>
        <w:spacing w:after="0"/>
        <w:rPr>
          <w:b/>
          <w:sz w:val="28"/>
          <w:szCs w:val="40"/>
        </w:rPr>
      </w:pPr>
    </w:p>
    <w:p w:rsidR="00060440" w:rsidRDefault="00060440" w:rsidP="00514D3A">
      <w:pPr>
        <w:pStyle w:val="a3"/>
        <w:spacing w:after="0"/>
        <w:rPr>
          <w:b/>
          <w:sz w:val="28"/>
          <w:szCs w:val="40"/>
        </w:rPr>
      </w:pPr>
    </w:p>
    <w:p w:rsidR="00060440" w:rsidRDefault="00060440" w:rsidP="00514D3A">
      <w:pPr>
        <w:pStyle w:val="a3"/>
        <w:spacing w:after="0"/>
        <w:rPr>
          <w:b/>
          <w:sz w:val="28"/>
          <w:szCs w:val="40"/>
        </w:rPr>
      </w:pPr>
    </w:p>
    <w:p w:rsidR="00060440" w:rsidRDefault="00060440" w:rsidP="00514D3A">
      <w:pPr>
        <w:pStyle w:val="a3"/>
        <w:spacing w:after="0"/>
        <w:rPr>
          <w:b/>
          <w:sz w:val="28"/>
          <w:szCs w:val="40"/>
        </w:rPr>
      </w:pPr>
    </w:p>
    <w:p w:rsidR="00060440" w:rsidRPr="003200DE" w:rsidRDefault="00060440" w:rsidP="00514D3A">
      <w:pPr>
        <w:pStyle w:val="a3"/>
        <w:spacing w:after="0"/>
        <w:rPr>
          <w:b/>
          <w:sz w:val="28"/>
          <w:szCs w:val="40"/>
        </w:rPr>
      </w:pPr>
    </w:p>
    <w:p w:rsidR="00514D3A" w:rsidRPr="003200DE" w:rsidRDefault="00514D3A" w:rsidP="00514D3A">
      <w:pPr>
        <w:pStyle w:val="a3"/>
        <w:rPr>
          <w:sz w:val="20"/>
          <w:szCs w:val="16"/>
        </w:rPr>
      </w:pP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ПЛАН РАБОТЫ</w:t>
      </w:r>
    </w:p>
    <w:p w:rsidR="00060440" w:rsidRDefault="00060440" w:rsidP="00514D3A">
      <w:pPr>
        <w:pStyle w:val="a3"/>
        <w:spacing w:after="0"/>
        <w:jc w:val="center"/>
        <w:rPr>
          <w:b/>
          <w:sz w:val="32"/>
        </w:rPr>
      </w:pPr>
      <w:r>
        <w:rPr>
          <w:b/>
          <w:sz w:val="32"/>
        </w:rPr>
        <w:t>кафедры физико-математического образования</w:t>
      </w: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Нижнетагильского филиала</w:t>
      </w: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 xml:space="preserve">государственного автономного образовательного учреждения </w:t>
      </w: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 xml:space="preserve">дополнительного профессионального образования Свердловской области </w:t>
      </w: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«ИНСТИТУТ</w:t>
      </w:r>
      <w:r w:rsidR="002E25E7">
        <w:rPr>
          <w:b/>
          <w:sz w:val="32"/>
        </w:rPr>
        <w:t xml:space="preserve"> </w:t>
      </w:r>
      <w:r w:rsidRPr="003200DE">
        <w:rPr>
          <w:b/>
          <w:sz w:val="32"/>
        </w:rPr>
        <w:t>РАЗВИТИЯ</w:t>
      </w:r>
      <w:r w:rsidR="002E25E7">
        <w:rPr>
          <w:b/>
          <w:sz w:val="32"/>
        </w:rPr>
        <w:t xml:space="preserve"> </w:t>
      </w:r>
      <w:r w:rsidRPr="003200DE">
        <w:rPr>
          <w:b/>
          <w:sz w:val="32"/>
        </w:rPr>
        <w:t xml:space="preserve">ОБРАЗОВАНИЯ» </w:t>
      </w: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НА</w:t>
      </w:r>
      <w:r w:rsidR="002E25E7">
        <w:rPr>
          <w:b/>
          <w:sz w:val="32"/>
        </w:rPr>
        <w:t xml:space="preserve"> </w:t>
      </w:r>
      <w:r w:rsidR="001E49B9">
        <w:rPr>
          <w:b/>
          <w:sz w:val="32"/>
        </w:rPr>
        <w:t>ФЕВРАЛЬ</w:t>
      </w:r>
      <w:r w:rsidR="005C02ED" w:rsidRPr="003200DE">
        <w:rPr>
          <w:b/>
          <w:sz w:val="32"/>
        </w:rPr>
        <w:t xml:space="preserve"> </w:t>
      </w:r>
      <w:r w:rsidRPr="003200DE">
        <w:rPr>
          <w:b/>
          <w:sz w:val="40"/>
        </w:rPr>
        <w:t>2017</w:t>
      </w:r>
      <w:r w:rsidRPr="003200DE">
        <w:rPr>
          <w:b/>
          <w:sz w:val="32"/>
        </w:rPr>
        <w:t xml:space="preserve"> ГОД</w:t>
      </w:r>
    </w:p>
    <w:p w:rsidR="00514D3A" w:rsidRPr="003200DE" w:rsidRDefault="00514D3A" w:rsidP="00514D3A">
      <w:pPr>
        <w:jc w:val="both"/>
        <w:rPr>
          <w:rFonts w:ascii="Times New Roman" w:hAnsi="Times New Roman"/>
          <w:b/>
          <w:bCs/>
          <w:sz w:val="28"/>
        </w:rPr>
      </w:pPr>
    </w:p>
    <w:p w:rsidR="00514D3A" w:rsidRDefault="00514D3A" w:rsidP="00514D3A">
      <w:pPr>
        <w:jc w:val="both"/>
        <w:rPr>
          <w:rFonts w:ascii="Times New Roman" w:hAnsi="Times New Roman"/>
          <w:b/>
          <w:bCs/>
          <w:sz w:val="28"/>
        </w:rPr>
      </w:pPr>
    </w:p>
    <w:p w:rsidR="002E25E7" w:rsidRDefault="002E25E7" w:rsidP="00514D3A">
      <w:pPr>
        <w:jc w:val="both"/>
        <w:rPr>
          <w:rFonts w:ascii="Times New Roman" w:hAnsi="Times New Roman"/>
          <w:b/>
          <w:bCs/>
          <w:sz w:val="28"/>
        </w:rPr>
      </w:pPr>
    </w:p>
    <w:p w:rsidR="002E25E7" w:rsidRPr="003200DE" w:rsidRDefault="002E25E7" w:rsidP="00514D3A">
      <w:pPr>
        <w:jc w:val="both"/>
        <w:rPr>
          <w:rFonts w:ascii="Times New Roman" w:hAnsi="Times New Roman"/>
          <w:b/>
          <w:bCs/>
          <w:sz w:val="28"/>
        </w:rPr>
      </w:pPr>
    </w:p>
    <w:p w:rsidR="00514D3A" w:rsidRPr="003200DE" w:rsidRDefault="002E25E7" w:rsidP="00514D3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  <w:szCs w:val="32"/>
        </w:rPr>
        <w:t xml:space="preserve">г. </w:t>
      </w:r>
      <w:r w:rsidR="00514D3A" w:rsidRPr="003200DE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>ижний</w:t>
      </w:r>
      <w:r w:rsidR="00514D3A" w:rsidRPr="003200DE">
        <w:rPr>
          <w:rFonts w:ascii="Times New Roman" w:hAnsi="Times New Roman"/>
          <w:sz w:val="32"/>
          <w:szCs w:val="32"/>
        </w:rPr>
        <w:t xml:space="preserve"> Тагил, </w:t>
      </w:r>
      <w:r w:rsidR="001E49B9">
        <w:rPr>
          <w:rFonts w:ascii="Times New Roman" w:hAnsi="Times New Roman"/>
          <w:sz w:val="32"/>
          <w:szCs w:val="32"/>
        </w:rPr>
        <w:t>2017</w:t>
      </w:r>
    </w:p>
    <w:p w:rsidR="00CA28D9" w:rsidRPr="003200DE" w:rsidRDefault="00CA28D9">
      <w:pPr>
        <w:rPr>
          <w:rFonts w:ascii="Times New Roman" w:hAnsi="Times New Roman"/>
        </w:rPr>
      </w:pPr>
    </w:p>
    <w:p w:rsidR="00CA28D9" w:rsidRPr="003200DE" w:rsidRDefault="00CA28D9" w:rsidP="003200DE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0DE">
        <w:rPr>
          <w:rFonts w:ascii="Times New Roman" w:hAnsi="Times New Roman"/>
          <w:b/>
          <w:sz w:val="24"/>
          <w:szCs w:val="24"/>
        </w:rPr>
        <w:t xml:space="preserve">План образовательной, учебно-методической, научно-исследовательской, организационно-методической деятельности </w:t>
      </w:r>
      <w:r w:rsidR="003200DE">
        <w:rPr>
          <w:rFonts w:ascii="Times New Roman" w:hAnsi="Times New Roman"/>
          <w:b/>
          <w:sz w:val="24"/>
          <w:szCs w:val="24"/>
        </w:rPr>
        <w:br/>
      </w:r>
      <w:r w:rsidRPr="003200DE">
        <w:rPr>
          <w:rFonts w:ascii="Times New Roman" w:hAnsi="Times New Roman"/>
          <w:b/>
          <w:sz w:val="24"/>
          <w:szCs w:val="24"/>
        </w:rPr>
        <w:t xml:space="preserve">ГАОУ ДПО СО </w:t>
      </w:r>
      <w:r w:rsidR="003200DE">
        <w:rPr>
          <w:rFonts w:ascii="Times New Roman" w:hAnsi="Times New Roman"/>
          <w:b/>
          <w:sz w:val="24"/>
          <w:szCs w:val="24"/>
        </w:rPr>
        <w:t>«</w:t>
      </w:r>
      <w:r w:rsidRPr="003200DE">
        <w:rPr>
          <w:rFonts w:ascii="Times New Roman" w:hAnsi="Times New Roman"/>
          <w:b/>
          <w:sz w:val="24"/>
          <w:szCs w:val="24"/>
        </w:rPr>
        <w:t>ИРО</w:t>
      </w:r>
      <w:r w:rsidR="003200DE">
        <w:rPr>
          <w:rFonts w:ascii="Times New Roman" w:hAnsi="Times New Roman"/>
          <w:b/>
          <w:sz w:val="24"/>
          <w:szCs w:val="24"/>
        </w:rPr>
        <w:t>»</w:t>
      </w:r>
      <w:r w:rsidRPr="003200DE">
        <w:rPr>
          <w:rFonts w:ascii="Times New Roman" w:hAnsi="Times New Roman"/>
          <w:b/>
          <w:sz w:val="24"/>
          <w:szCs w:val="24"/>
        </w:rPr>
        <w:t xml:space="preserve"> на</w:t>
      </w:r>
      <w:r w:rsidR="002E25E7">
        <w:rPr>
          <w:rFonts w:ascii="Times New Roman" w:hAnsi="Times New Roman"/>
          <w:b/>
          <w:sz w:val="24"/>
          <w:szCs w:val="24"/>
        </w:rPr>
        <w:t xml:space="preserve"> </w:t>
      </w:r>
      <w:r w:rsidR="001E49B9">
        <w:rPr>
          <w:rFonts w:ascii="Times New Roman" w:hAnsi="Times New Roman"/>
          <w:b/>
          <w:sz w:val="24"/>
          <w:szCs w:val="24"/>
        </w:rPr>
        <w:t>февраль</w:t>
      </w:r>
      <w:r w:rsidRPr="003200DE">
        <w:rPr>
          <w:rFonts w:ascii="Times New Roman" w:hAnsi="Times New Roman"/>
          <w:b/>
          <w:sz w:val="24"/>
          <w:szCs w:val="24"/>
        </w:rPr>
        <w:t xml:space="preserve"> 2017 год</w:t>
      </w: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1516"/>
        <w:gridCol w:w="2102"/>
        <w:gridCol w:w="1581"/>
        <w:gridCol w:w="2504"/>
        <w:gridCol w:w="1703"/>
        <w:gridCol w:w="2088"/>
      </w:tblGrid>
      <w:tr w:rsidR="00CA28D9" w:rsidRPr="002E25E7" w:rsidTr="002E25E7">
        <w:trPr>
          <w:cantSplit/>
          <w:trHeight w:val="567"/>
        </w:trPr>
        <w:tc>
          <w:tcPr>
            <w:tcW w:w="15294" w:type="dxa"/>
            <w:gridSpan w:val="7"/>
            <w:shd w:val="clear" w:color="auto" w:fill="auto"/>
          </w:tcPr>
          <w:p w:rsidR="00CA28D9" w:rsidRPr="002E25E7" w:rsidRDefault="00CA28D9" w:rsidP="00320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sz w:val="24"/>
                <w:szCs w:val="24"/>
              </w:rPr>
              <w:t>НТФ ИРО</w:t>
            </w:r>
          </w:p>
          <w:p w:rsidR="00CA28D9" w:rsidRPr="002E25E7" w:rsidRDefault="00CA28D9" w:rsidP="00320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Директор: Жижина Инна Владимировна, кандидат психологических</w:t>
            </w:r>
            <w:r w:rsidR="002E25E7" w:rsidRPr="002E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>наук</w:t>
            </w:r>
          </w:p>
          <w:p w:rsidR="00CA28D9" w:rsidRPr="002E25E7" w:rsidRDefault="00CA28D9" w:rsidP="003200DE">
            <w:pPr>
              <w:spacing w:after="0" w:line="240" w:lineRule="auto"/>
              <w:ind w:left="-26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т</w:t>
            </w:r>
            <w:r w:rsidRPr="002E2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(3453) 25-11-88; 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E2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4">
              <w:r w:rsidRPr="002E25E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ntfiro@gmail.com</w:t>
              </w:r>
            </w:hyperlink>
          </w:p>
        </w:tc>
      </w:tr>
      <w:tr w:rsidR="00CA28D9" w:rsidRPr="002E25E7" w:rsidTr="002E25E7">
        <w:trPr>
          <w:cantSplit/>
          <w:trHeight w:val="567"/>
        </w:trPr>
        <w:tc>
          <w:tcPr>
            <w:tcW w:w="15294" w:type="dxa"/>
            <w:gridSpan w:val="7"/>
            <w:shd w:val="clear" w:color="auto" w:fill="auto"/>
          </w:tcPr>
          <w:p w:rsidR="004F650E" w:rsidRPr="002E25E7" w:rsidRDefault="003D6816" w:rsidP="004F6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Реализация дополнительных профессиональных программ повышения квалификации (от 16 до 250 часов) </w:t>
            </w:r>
          </w:p>
          <w:p w:rsidR="00CA28D9" w:rsidRPr="002E25E7" w:rsidRDefault="003D6816" w:rsidP="004F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1F6FD5" w:rsidRPr="002E25E7" w:rsidTr="00D72E7A">
        <w:trPr>
          <w:cantSplit/>
          <w:trHeight w:val="567"/>
        </w:trPr>
        <w:tc>
          <w:tcPr>
            <w:tcW w:w="3800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названия дополнительных профессиональных образовательных программ, объем часов</w:t>
            </w:r>
          </w:p>
        </w:tc>
        <w:tc>
          <w:tcPr>
            <w:tcW w:w="1516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102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кафедра, ФИО научного куратора ОП</w:t>
            </w:r>
          </w:p>
        </w:tc>
        <w:tc>
          <w:tcPr>
            <w:tcW w:w="1581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504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1703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кол-во слушателей</w:t>
            </w:r>
          </w:p>
          <w:p w:rsidR="000B77B0" w:rsidRPr="002E25E7" w:rsidRDefault="000B77B0" w:rsidP="003200DE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2088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1F6FD5" w:rsidRPr="002E25E7" w:rsidTr="00D72E7A">
        <w:trPr>
          <w:cantSplit/>
          <w:trHeight w:val="567"/>
        </w:trPr>
        <w:tc>
          <w:tcPr>
            <w:tcW w:w="3800" w:type="dxa"/>
            <w:shd w:val="clear" w:color="auto" w:fill="auto"/>
          </w:tcPr>
          <w:p w:rsidR="001E49B9" w:rsidRPr="002E25E7" w:rsidRDefault="001E49B9" w:rsidP="002E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9B9">
              <w:rPr>
                <w:rFonts w:ascii="Times New Roman" w:hAnsi="Times New Roman"/>
                <w:sz w:val="24"/>
                <w:szCs w:val="24"/>
              </w:rPr>
              <w:t xml:space="preserve">Образовательная робототехника как средство достижения </w:t>
            </w:r>
            <w:proofErr w:type="spellStart"/>
            <w:r w:rsidRPr="001E49B9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1E49B9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(24 ч.)</w:t>
            </w:r>
          </w:p>
        </w:tc>
        <w:tc>
          <w:tcPr>
            <w:tcW w:w="1516" w:type="dxa"/>
            <w:shd w:val="clear" w:color="auto" w:fill="auto"/>
          </w:tcPr>
          <w:p w:rsidR="001E49B9" w:rsidRPr="002E25E7" w:rsidRDefault="001E49B9" w:rsidP="001E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B9">
              <w:rPr>
                <w:rFonts w:ascii="Times New Roman" w:hAnsi="Times New Roman"/>
                <w:sz w:val="24"/>
                <w:szCs w:val="24"/>
              </w:rPr>
              <w:t xml:space="preserve">20.02-22.02.2017 Поток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shd w:val="clear" w:color="auto" w:fill="auto"/>
          </w:tcPr>
          <w:p w:rsidR="001E49B9" w:rsidRPr="0048015F" w:rsidRDefault="0048015F" w:rsidP="0094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15F">
              <w:rPr>
                <w:rFonts w:ascii="Times New Roman" w:hAnsi="Times New Roman"/>
                <w:sz w:val="24"/>
                <w:szCs w:val="24"/>
              </w:rPr>
              <w:t>Куликов Ю.А., доцент кафедры физико-математического образования НТФ ИРО</w:t>
            </w:r>
          </w:p>
        </w:tc>
        <w:tc>
          <w:tcPr>
            <w:tcW w:w="1581" w:type="dxa"/>
            <w:shd w:val="clear" w:color="auto" w:fill="auto"/>
          </w:tcPr>
          <w:p w:rsidR="001E49B9" w:rsidRPr="002E25E7" w:rsidRDefault="001E49B9" w:rsidP="004E5C7F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504" w:type="dxa"/>
            <w:shd w:val="clear" w:color="auto" w:fill="auto"/>
          </w:tcPr>
          <w:p w:rsidR="001E49B9" w:rsidRPr="004E5C7F" w:rsidRDefault="001E49B9" w:rsidP="004E5C7F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7F">
              <w:rPr>
                <w:rFonts w:ascii="Times New Roman" w:hAnsi="Times New Roman"/>
                <w:sz w:val="20"/>
                <w:szCs w:val="20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3" w:type="dxa"/>
            <w:shd w:val="clear" w:color="auto" w:fill="auto"/>
          </w:tcPr>
          <w:p w:rsidR="001E49B9" w:rsidRPr="002E25E7" w:rsidRDefault="001E49B9" w:rsidP="004E5C7F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8" w:type="dxa"/>
            <w:shd w:val="clear" w:color="auto" w:fill="auto"/>
          </w:tcPr>
          <w:p w:rsidR="001E49B9" w:rsidRPr="002E25E7" w:rsidRDefault="001E49B9" w:rsidP="004E5C7F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«ИРО»</w:t>
            </w:r>
          </w:p>
        </w:tc>
      </w:tr>
      <w:tr w:rsidR="00745607" w:rsidRPr="002E25E7" w:rsidTr="002E25E7">
        <w:trPr>
          <w:cantSplit/>
          <w:trHeight w:val="567"/>
        </w:trPr>
        <w:tc>
          <w:tcPr>
            <w:tcW w:w="15294" w:type="dxa"/>
            <w:gridSpan w:val="7"/>
            <w:shd w:val="clear" w:color="auto" w:fill="auto"/>
          </w:tcPr>
          <w:p w:rsidR="00745607" w:rsidRPr="002E25E7" w:rsidRDefault="00745607" w:rsidP="004F6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Реализация дополнительных профессиональных программ профессиональной переподготовки (от 250 часов) </w:t>
            </w:r>
          </w:p>
          <w:p w:rsidR="00745607" w:rsidRPr="002E25E7" w:rsidRDefault="00745607" w:rsidP="004F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745607" w:rsidRPr="002E25E7" w:rsidTr="00D72E7A">
        <w:trPr>
          <w:cantSplit/>
          <w:trHeight w:val="567"/>
        </w:trPr>
        <w:tc>
          <w:tcPr>
            <w:tcW w:w="3800" w:type="dxa"/>
            <w:shd w:val="clear" w:color="auto" w:fill="auto"/>
          </w:tcPr>
          <w:p w:rsidR="00745607" w:rsidRPr="002E25E7" w:rsidRDefault="00745607" w:rsidP="004E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C7F">
              <w:rPr>
                <w:rFonts w:ascii="Times New Roman" w:hAnsi="Times New Roman"/>
                <w:sz w:val="24"/>
                <w:szCs w:val="24"/>
              </w:rPr>
              <w:t xml:space="preserve">Основы теории и методики преподавания математики в школе 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510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1516" w:type="dxa"/>
            <w:shd w:val="clear" w:color="auto" w:fill="auto"/>
          </w:tcPr>
          <w:p w:rsidR="00745607" w:rsidRDefault="00745607" w:rsidP="004E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7F">
              <w:rPr>
                <w:rFonts w:ascii="Times New Roman" w:hAnsi="Times New Roman"/>
                <w:sz w:val="24"/>
                <w:szCs w:val="24"/>
              </w:rPr>
              <w:t>01.02-28.02.2017</w:t>
            </w:r>
          </w:p>
          <w:p w:rsidR="00745607" w:rsidRPr="002E25E7" w:rsidRDefault="00745607" w:rsidP="004E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сессия</w:t>
            </w:r>
          </w:p>
        </w:tc>
        <w:tc>
          <w:tcPr>
            <w:tcW w:w="2102" w:type="dxa"/>
            <w:shd w:val="clear" w:color="auto" w:fill="auto"/>
          </w:tcPr>
          <w:p w:rsidR="00745607" w:rsidRPr="002E25E7" w:rsidRDefault="00745607" w:rsidP="002E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Т.Н., зав. кафедрой физико-математического образования НТФ ИРО</w:t>
            </w:r>
          </w:p>
        </w:tc>
        <w:tc>
          <w:tcPr>
            <w:tcW w:w="1581" w:type="dxa"/>
            <w:shd w:val="clear" w:color="auto" w:fill="auto"/>
          </w:tcPr>
          <w:p w:rsidR="00745607" w:rsidRPr="002E25E7" w:rsidRDefault="00745607" w:rsidP="002E25E7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504" w:type="dxa"/>
            <w:shd w:val="clear" w:color="auto" w:fill="auto"/>
          </w:tcPr>
          <w:p w:rsidR="00745607" w:rsidRPr="00D72E7A" w:rsidRDefault="00745607" w:rsidP="002E25E7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E7A">
              <w:rPr>
                <w:rFonts w:ascii="Times New Roman" w:hAnsi="Times New Roman"/>
                <w:sz w:val="20"/>
                <w:szCs w:val="20"/>
              </w:rPr>
              <w:t>Слушатели, имеющие непрофильное высшее и среднее профессиональное образование</w:t>
            </w:r>
          </w:p>
        </w:tc>
        <w:tc>
          <w:tcPr>
            <w:tcW w:w="1703" w:type="dxa"/>
            <w:shd w:val="clear" w:color="auto" w:fill="auto"/>
          </w:tcPr>
          <w:p w:rsidR="00745607" w:rsidRPr="002E25E7" w:rsidRDefault="00745607" w:rsidP="002E25E7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8" w:type="dxa"/>
            <w:shd w:val="clear" w:color="auto" w:fill="auto"/>
          </w:tcPr>
          <w:p w:rsidR="00745607" w:rsidRPr="002E25E7" w:rsidRDefault="00745607" w:rsidP="002E25E7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«ИРО»</w:t>
            </w:r>
          </w:p>
        </w:tc>
      </w:tr>
    </w:tbl>
    <w:p w:rsidR="004D4234" w:rsidRPr="003200DE" w:rsidRDefault="004D4234" w:rsidP="00CA2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9"/>
        <w:gridCol w:w="2795"/>
        <w:gridCol w:w="2931"/>
      </w:tblGrid>
      <w:tr w:rsidR="00CA28D9" w:rsidRPr="002E25E7" w:rsidTr="00060440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CA28D9" w:rsidRPr="002E25E7" w:rsidRDefault="00F723A0" w:rsidP="002E2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sz w:val="24"/>
                <w:szCs w:val="24"/>
              </w:rPr>
              <w:t>6. Организация мероприятий</w:t>
            </w:r>
          </w:p>
        </w:tc>
      </w:tr>
      <w:tr w:rsidR="004E0CBF" w:rsidRPr="002E25E7" w:rsidTr="00060440">
        <w:trPr>
          <w:trHeight w:val="567"/>
        </w:trPr>
        <w:tc>
          <w:tcPr>
            <w:tcW w:w="3101" w:type="pct"/>
            <w:shd w:val="clear" w:color="auto" w:fill="auto"/>
          </w:tcPr>
          <w:p w:rsidR="004E0CBF" w:rsidRPr="002E25E7" w:rsidRDefault="00060440" w:rsidP="009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</w:t>
            </w:r>
            <w:r w:rsidR="004E0CBF" w:rsidRPr="002E2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Научно-методического совета НТФ ИРО</w:t>
            </w:r>
          </w:p>
        </w:tc>
        <w:tc>
          <w:tcPr>
            <w:tcW w:w="927" w:type="pct"/>
            <w:shd w:val="clear" w:color="auto" w:fill="auto"/>
          </w:tcPr>
          <w:p w:rsidR="004E0CBF" w:rsidRPr="00DB777D" w:rsidRDefault="00B61EF1" w:rsidP="002E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77D">
              <w:rPr>
                <w:rFonts w:ascii="Times New Roman" w:hAnsi="Times New Roman"/>
                <w:sz w:val="24"/>
                <w:szCs w:val="24"/>
              </w:rPr>
              <w:t>08</w:t>
            </w:r>
            <w:r w:rsidR="004E0CBF" w:rsidRPr="00DB777D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972" w:type="pct"/>
            <w:shd w:val="clear" w:color="auto" w:fill="auto"/>
          </w:tcPr>
          <w:p w:rsidR="004E0CBF" w:rsidRPr="002E25E7" w:rsidRDefault="004E0CBF" w:rsidP="009E3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5E7"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 w:rsidRPr="002E25E7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4E0CBF" w:rsidRPr="002E25E7" w:rsidRDefault="004E0CBF" w:rsidP="009E3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Члены НМС НТФ ИРО</w:t>
            </w:r>
          </w:p>
        </w:tc>
      </w:tr>
      <w:tr w:rsidR="004E0CBF" w:rsidRPr="002E25E7" w:rsidTr="00060440">
        <w:trPr>
          <w:trHeight w:val="567"/>
        </w:trPr>
        <w:tc>
          <w:tcPr>
            <w:tcW w:w="3101" w:type="pct"/>
            <w:shd w:val="clear" w:color="auto" w:fill="auto"/>
          </w:tcPr>
          <w:p w:rsidR="004E0CBF" w:rsidRPr="002E25E7" w:rsidRDefault="004E0CBF" w:rsidP="000604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Проведение заседания кафедр</w:t>
            </w:r>
            <w:r w:rsidR="0006044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27" w:type="pct"/>
            <w:shd w:val="clear" w:color="auto" w:fill="auto"/>
          </w:tcPr>
          <w:p w:rsidR="004E0CBF" w:rsidRPr="00DB777D" w:rsidRDefault="00B61EF1" w:rsidP="002E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77D">
              <w:rPr>
                <w:rFonts w:ascii="Times New Roman" w:hAnsi="Times New Roman"/>
                <w:sz w:val="24"/>
                <w:szCs w:val="24"/>
              </w:rPr>
              <w:t>01</w:t>
            </w:r>
            <w:r w:rsidR="004E0CBF" w:rsidRPr="00DB777D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972" w:type="pct"/>
            <w:shd w:val="clear" w:color="auto" w:fill="auto"/>
          </w:tcPr>
          <w:p w:rsidR="004E0CBF" w:rsidRPr="002E25E7" w:rsidRDefault="004E0CBF" w:rsidP="00060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5E7">
              <w:rPr>
                <w:rFonts w:ascii="Times New Roman" w:hAnsi="Times New Roman"/>
                <w:sz w:val="24"/>
                <w:szCs w:val="24"/>
              </w:rPr>
              <w:t>Райхерт</w:t>
            </w:r>
            <w:proofErr w:type="spellEnd"/>
            <w:r w:rsidRPr="002E25E7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4E0CBF" w:rsidRPr="002E25E7" w:rsidTr="00060440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4E0CBF" w:rsidRPr="002E25E7" w:rsidRDefault="004E0CBF" w:rsidP="002E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sz w:val="24"/>
                <w:szCs w:val="24"/>
              </w:rPr>
              <w:t>6.5 Научное сопровождение базовых и инновационных площадок</w:t>
            </w:r>
          </w:p>
        </w:tc>
      </w:tr>
      <w:tr w:rsidR="00696A29" w:rsidRPr="002E25E7" w:rsidTr="00060440">
        <w:trPr>
          <w:trHeight w:val="567"/>
        </w:trPr>
        <w:tc>
          <w:tcPr>
            <w:tcW w:w="3101" w:type="pct"/>
            <w:shd w:val="clear" w:color="auto" w:fill="auto"/>
          </w:tcPr>
          <w:p w:rsidR="00696A29" w:rsidRPr="002E25E7" w:rsidRDefault="00696A29" w:rsidP="0006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Методическое сопровождение деятельности базовых площадок «Развитие инженерного мышления обучающихся в образовательных организациях» (МБОУ СОШ № 95, г. Нижний Тагил)</w:t>
            </w:r>
          </w:p>
        </w:tc>
        <w:tc>
          <w:tcPr>
            <w:tcW w:w="927" w:type="pct"/>
            <w:shd w:val="clear" w:color="auto" w:fill="auto"/>
          </w:tcPr>
          <w:p w:rsidR="00696A29" w:rsidRPr="002E25E7" w:rsidRDefault="00696A29" w:rsidP="009E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</w:t>
            </w:r>
            <w:r w:rsidRPr="002E25E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972" w:type="pct"/>
            <w:shd w:val="clear" w:color="auto" w:fill="auto"/>
          </w:tcPr>
          <w:p w:rsidR="00696A29" w:rsidRPr="002E25E7" w:rsidRDefault="00696A29" w:rsidP="00060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5E7">
              <w:rPr>
                <w:rFonts w:ascii="Times New Roman" w:hAnsi="Times New Roman"/>
                <w:sz w:val="24"/>
                <w:szCs w:val="24"/>
              </w:rPr>
              <w:t>Потоскуев</w:t>
            </w:r>
            <w:proofErr w:type="spellEnd"/>
            <w:r w:rsidRPr="002E25E7"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</w:tc>
      </w:tr>
      <w:tr w:rsidR="00696A29" w:rsidRPr="002E25E7" w:rsidTr="00060440">
        <w:trPr>
          <w:trHeight w:val="567"/>
        </w:trPr>
        <w:tc>
          <w:tcPr>
            <w:tcW w:w="3101" w:type="pct"/>
            <w:shd w:val="clear" w:color="auto" w:fill="auto"/>
          </w:tcPr>
          <w:p w:rsidR="00696A29" w:rsidRPr="002E25E7" w:rsidRDefault="00696A29" w:rsidP="0006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Методическое сопровождение деятельности пилотных площадок по подготовке к ГИА (МБОУ СОШ № 138, г.</w:t>
            </w:r>
            <w:r w:rsidR="00200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>Нижний Тагил</w:t>
            </w:r>
            <w:r w:rsidR="00060440">
              <w:rPr>
                <w:rFonts w:ascii="Times New Roman" w:hAnsi="Times New Roman"/>
                <w:sz w:val="24"/>
                <w:szCs w:val="24"/>
              </w:rPr>
              <w:t>)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696A29" w:rsidRPr="002E25E7" w:rsidRDefault="00696A29" w:rsidP="009E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</w:t>
            </w:r>
            <w:r w:rsidRPr="002E25E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972" w:type="pct"/>
            <w:shd w:val="clear" w:color="auto" w:fill="auto"/>
          </w:tcPr>
          <w:p w:rsidR="00696A29" w:rsidRPr="002E25E7" w:rsidRDefault="00696A29" w:rsidP="00060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5E7">
              <w:rPr>
                <w:rFonts w:ascii="Times New Roman" w:hAnsi="Times New Roman"/>
                <w:sz w:val="24"/>
                <w:szCs w:val="24"/>
              </w:rPr>
              <w:t>Райхерт</w:t>
            </w:r>
            <w:proofErr w:type="spellEnd"/>
            <w:r w:rsidRPr="002E25E7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696A29" w:rsidRPr="002E25E7" w:rsidTr="00060440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696A29" w:rsidRPr="002E25E7" w:rsidRDefault="00696A29" w:rsidP="002E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sz w:val="24"/>
                <w:szCs w:val="24"/>
              </w:rPr>
              <w:t>8. Научно-методическое обеспечение</w:t>
            </w:r>
          </w:p>
        </w:tc>
      </w:tr>
      <w:tr w:rsidR="00696A29" w:rsidRPr="002E25E7" w:rsidTr="00060440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696A29" w:rsidRPr="00AD5A91" w:rsidRDefault="00696A29" w:rsidP="002E2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A91">
              <w:rPr>
                <w:rFonts w:ascii="Times New Roman" w:hAnsi="Times New Roman"/>
                <w:b/>
                <w:sz w:val="24"/>
                <w:szCs w:val="24"/>
              </w:rPr>
              <w:t xml:space="preserve">8.2 </w:t>
            </w:r>
            <w:proofErr w:type="gramStart"/>
            <w:r w:rsidRPr="00AD5A91">
              <w:rPr>
                <w:rFonts w:ascii="Times New Roman" w:hAnsi="Times New Roman"/>
                <w:b/>
                <w:sz w:val="24"/>
                <w:szCs w:val="24"/>
              </w:rPr>
              <w:t>Разработка  учебно</w:t>
            </w:r>
            <w:proofErr w:type="gramEnd"/>
            <w:r w:rsidRPr="00AD5A91">
              <w:rPr>
                <w:rFonts w:ascii="Times New Roman" w:hAnsi="Times New Roman"/>
                <w:b/>
                <w:sz w:val="24"/>
                <w:szCs w:val="24"/>
              </w:rPr>
              <w:t>-методической продукции, учебно-методических комплектов, кейсов для реализации дополнительных профессион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альных образовательных программ</w:t>
            </w:r>
          </w:p>
        </w:tc>
      </w:tr>
      <w:tr w:rsidR="00256987" w:rsidRPr="002E25E7" w:rsidTr="00060440">
        <w:trPr>
          <w:trHeight w:val="567"/>
        </w:trPr>
        <w:tc>
          <w:tcPr>
            <w:tcW w:w="3101" w:type="pct"/>
            <w:shd w:val="clear" w:color="auto" w:fill="auto"/>
          </w:tcPr>
          <w:p w:rsidR="00256987" w:rsidRPr="00AD5A91" w:rsidRDefault="00256987">
            <w:pPr>
              <w:rPr>
                <w:rFonts w:ascii="Times New Roman" w:hAnsi="Times New Roman"/>
                <w:color w:val="000000"/>
              </w:rPr>
            </w:pPr>
            <w:r w:rsidRPr="00256987">
              <w:rPr>
                <w:rFonts w:ascii="Times New Roman" w:hAnsi="Times New Roman"/>
                <w:color w:val="000000"/>
              </w:rPr>
              <w:t xml:space="preserve">Методические рекомендации «Информационные технологии как инструмент педагогической </w:t>
            </w:r>
            <w:r w:rsidR="002D6528">
              <w:rPr>
                <w:rFonts w:ascii="Times New Roman" w:hAnsi="Times New Roman"/>
                <w:color w:val="000000"/>
              </w:rPr>
              <w:t xml:space="preserve">деятельности </w:t>
            </w:r>
            <w:r w:rsidRPr="00256987">
              <w:rPr>
                <w:rFonts w:ascii="Times New Roman" w:hAnsi="Times New Roman"/>
                <w:color w:val="000000"/>
              </w:rPr>
              <w:t>учителя»</w:t>
            </w:r>
          </w:p>
        </w:tc>
        <w:tc>
          <w:tcPr>
            <w:tcW w:w="927" w:type="pct"/>
            <w:shd w:val="clear" w:color="auto" w:fill="auto"/>
          </w:tcPr>
          <w:p w:rsidR="00256987" w:rsidRDefault="00256987" w:rsidP="002E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256987" w:rsidRDefault="00256987" w:rsidP="00256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Райхерт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Т.Н.</w:t>
            </w:r>
          </w:p>
          <w:p w:rsidR="00256987" w:rsidRDefault="00256987" w:rsidP="00256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Гуляева Л.И.</w:t>
            </w:r>
          </w:p>
          <w:p w:rsidR="00256987" w:rsidRPr="00AD5A91" w:rsidRDefault="00256987" w:rsidP="00256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Ушакова М.А.</w:t>
            </w:r>
          </w:p>
        </w:tc>
      </w:tr>
    </w:tbl>
    <w:p w:rsidR="00CA28D9" w:rsidRPr="003200DE" w:rsidRDefault="00CA28D9" w:rsidP="002E25E7">
      <w:pPr>
        <w:spacing w:after="0" w:line="240" w:lineRule="auto"/>
        <w:rPr>
          <w:rFonts w:ascii="Times New Roman" w:hAnsi="Times New Roman"/>
          <w:vanish/>
        </w:rPr>
      </w:pPr>
      <w:bookmarkStart w:id="0" w:name="_GoBack"/>
      <w:bookmarkEnd w:id="0"/>
    </w:p>
    <w:p w:rsidR="00CA28D9" w:rsidRPr="003200DE" w:rsidRDefault="00CA28D9" w:rsidP="002E25E7">
      <w:pPr>
        <w:spacing w:after="0" w:line="240" w:lineRule="auto"/>
        <w:jc w:val="center"/>
        <w:rPr>
          <w:rFonts w:ascii="Times New Roman" w:hAnsi="Times New Roman"/>
        </w:rPr>
      </w:pPr>
    </w:p>
    <w:p w:rsidR="00CA28D9" w:rsidRPr="003200DE" w:rsidRDefault="00CA28D9" w:rsidP="002E25E7">
      <w:pPr>
        <w:spacing w:after="0" w:line="240" w:lineRule="auto"/>
        <w:rPr>
          <w:rFonts w:ascii="Times New Roman" w:hAnsi="Times New Roman"/>
        </w:rPr>
      </w:pPr>
    </w:p>
    <w:sectPr w:rsidR="00CA28D9" w:rsidRPr="003200DE" w:rsidSect="00514D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78"/>
    <w:rsid w:val="00020F13"/>
    <w:rsid w:val="00031735"/>
    <w:rsid w:val="00060440"/>
    <w:rsid w:val="000A504F"/>
    <w:rsid w:val="000B3F45"/>
    <w:rsid w:val="000B77B0"/>
    <w:rsid w:val="001002F8"/>
    <w:rsid w:val="0011128C"/>
    <w:rsid w:val="00126BAC"/>
    <w:rsid w:val="001A383C"/>
    <w:rsid w:val="001E49B9"/>
    <w:rsid w:val="001F6FD5"/>
    <w:rsid w:val="0020060B"/>
    <w:rsid w:val="00215268"/>
    <w:rsid w:val="00256987"/>
    <w:rsid w:val="00273923"/>
    <w:rsid w:val="00281A62"/>
    <w:rsid w:val="002D2BCA"/>
    <w:rsid w:val="002D6528"/>
    <w:rsid w:val="002E25E7"/>
    <w:rsid w:val="00311B30"/>
    <w:rsid w:val="00312230"/>
    <w:rsid w:val="003200DE"/>
    <w:rsid w:val="00353BBB"/>
    <w:rsid w:val="00394A88"/>
    <w:rsid w:val="003A26F5"/>
    <w:rsid w:val="003A2A7E"/>
    <w:rsid w:val="003A6610"/>
    <w:rsid w:val="003D5B9D"/>
    <w:rsid w:val="003D6816"/>
    <w:rsid w:val="00460D23"/>
    <w:rsid w:val="00471C9E"/>
    <w:rsid w:val="00475FB8"/>
    <w:rsid w:val="0048015F"/>
    <w:rsid w:val="00494BD9"/>
    <w:rsid w:val="004963CB"/>
    <w:rsid w:val="004D4234"/>
    <w:rsid w:val="004E0CBF"/>
    <w:rsid w:val="004E5C7F"/>
    <w:rsid w:val="004E6949"/>
    <w:rsid w:val="004F650E"/>
    <w:rsid w:val="004F65BA"/>
    <w:rsid w:val="005034F6"/>
    <w:rsid w:val="00514D3A"/>
    <w:rsid w:val="0052776F"/>
    <w:rsid w:val="0054786E"/>
    <w:rsid w:val="00555C4A"/>
    <w:rsid w:val="005C02ED"/>
    <w:rsid w:val="005C0F49"/>
    <w:rsid w:val="005F6D19"/>
    <w:rsid w:val="006025D3"/>
    <w:rsid w:val="00613772"/>
    <w:rsid w:val="00693D23"/>
    <w:rsid w:val="00694D25"/>
    <w:rsid w:val="00696A29"/>
    <w:rsid w:val="006B469D"/>
    <w:rsid w:val="00713ACB"/>
    <w:rsid w:val="007421CE"/>
    <w:rsid w:val="00745607"/>
    <w:rsid w:val="00767044"/>
    <w:rsid w:val="007C139A"/>
    <w:rsid w:val="007F1CF5"/>
    <w:rsid w:val="0082602E"/>
    <w:rsid w:val="00834EF2"/>
    <w:rsid w:val="00841C1B"/>
    <w:rsid w:val="008508F3"/>
    <w:rsid w:val="008E5D6C"/>
    <w:rsid w:val="008F4E00"/>
    <w:rsid w:val="009357FC"/>
    <w:rsid w:val="009409B1"/>
    <w:rsid w:val="009E3299"/>
    <w:rsid w:val="00A42A0A"/>
    <w:rsid w:val="00AD5A91"/>
    <w:rsid w:val="00B61EF1"/>
    <w:rsid w:val="00B879D8"/>
    <w:rsid w:val="00B96F84"/>
    <w:rsid w:val="00C509BC"/>
    <w:rsid w:val="00C858A8"/>
    <w:rsid w:val="00C968BE"/>
    <w:rsid w:val="00CA240E"/>
    <w:rsid w:val="00CA28D9"/>
    <w:rsid w:val="00CF3E13"/>
    <w:rsid w:val="00D25C43"/>
    <w:rsid w:val="00D43346"/>
    <w:rsid w:val="00D72E7A"/>
    <w:rsid w:val="00DB777D"/>
    <w:rsid w:val="00DE2E78"/>
    <w:rsid w:val="00E03B48"/>
    <w:rsid w:val="00F41B41"/>
    <w:rsid w:val="00F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1EF99-A748-4578-B966-B588D6A6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00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D3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link w:val="a3"/>
    <w:rsid w:val="00514D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100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42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E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tfir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Links>
    <vt:vector size="6" baseType="variant">
      <vt:variant>
        <vt:i4>1900593</vt:i4>
      </vt:variant>
      <vt:variant>
        <vt:i4>0</vt:i4>
      </vt:variant>
      <vt:variant>
        <vt:i4>0</vt:i4>
      </vt:variant>
      <vt:variant>
        <vt:i4>5</vt:i4>
      </vt:variant>
      <vt:variant>
        <vt:lpwstr>mailto:ntfiro@gmail.com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Андрей</cp:lastModifiedBy>
  <cp:revision>3</cp:revision>
  <cp:lastPrinted>2016-12-21T09:58:00Z</cp:lastPrinted>
  <dcterms:created xsi:type="dcterms:W3CDTF">2017-01-19T06:51:00Z</dcterms:created>
  <dcterms:modified xsi:type="dcterms:W3CDTF">2017-01-19T06:59:00Z</dcterms:modified>
</cp:coreProperties>
</file>