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3" w:rsidRDefault="000F3AE3" w:rsidP="000F3AE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0DE">
        <w:rPr>
          <w:rFonts w:ascii="Times New Roman" w:hAnsi="Times New Roman"/>
          <w:b/>
          <w:sz w:val="24"/>
          <w:szCs w:val="24"/>
        </w:rPr>
        <w:t xml:space="preserve">План образовательной, учебно-методической, научно-исследовательской, организационно-методической деятельности </w:t>
      </w:r>
      <w:r>
        <w:rPr>
          <w:rFonts w:ascii="Times New Roman" w:hAnsi="Times New Roman"/>
          <w:b/>
          <w:sz w:val="24"/>
          <w:szCs w:val="24"/>
        </w:rPr>
        <w:br/>
      </w:r>
      <w:r w:rsidR="009059DC">
        <w:rPr>
          <w:rFonts w:ascii="Times New Roman" w:hAnsi="Times New Roman"/>
          <w:b/>
          <w:sz w:val="24"/>
          <w:szCs w:val="24"/>
        </w:rPr>
        <w:t xml:space="preserve">кафедра педагогики и психологии НТФ </w:t>
      </w:r>
      <w:r>
        <w:rPr>
          <w:rFonts w:ascii="Times New Roman" w:hAnsi="Times New Roman"/>
          <w:b/>
          <w:sz w:val="24"/>
          <w:szCs w:val="24"/>
        </w:rPr>
        <w:t>«</w:t>
      </w:r>
      <w:r w:rsidRPr="003200DE">
        <w:rPr>
          <w:rFonts w:ascii="Times New Roman" w:hAnsi="Times New Roman"/>
          <w:b/>
          <w:sz w:val="24"/>
          <w:szCs w:val="24"/>
        </w:rPr>
        <w:t>ИРО</w:t>
      </w:r>
      <w:r>
        <w:rPr>
          <w:rFonts w:ascii="Times New Roman" w:hAnsi="Times New Roman"/>
          <w:b/>
          <w:sz w:val="24"/>
          <w:szCs w:val="24"/>
        </w:rPr>
        <w:t>»</w:t>
      </w:r>
      <w:r w:rsidR="0039209B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59DC">
        <w:rPr>
          <w:rFonts w:ascii="Times New Roman" w:hAnsi="Times New Roman"/>
          <w:b/>
          <w:sz w:val="24"/>
          <w:szCs w:val="24"/>
        </w:rPr>
        <w:t>май</w:t>
      </w:r>
      <w:r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p w:rsidR="009059DC" w:rsidRPr="009059DC" w:rsidRDefault="009059DC" w:rsidP="009059DC">
      <w:pPr>
        <w:pStyle w:val="a5"/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дополнительных профессиональных программ повышения квалификации 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938"/>
        <w:gridCol w:w="1105"/>
        <w:gridCol w:w="1884"/>
      </w:tblGrid>
      <w:tr w:rsidR="009059DC" w:rsidTr="006C23CA">
        <w:tc>
          <w:tcPr>
            <w:tcW w:w="3227" w:type="dxa"/>
          </w:tcPr>
          <w:p w:rsidR="009059DC" w:rsidRPr="009059DC" w:rsidRDefault="009059DC" w:rsidP="009059DC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9059DC">
              <w:rPr>
                <w:rFonts w:ascii="Times New Roman" w:hAnsi="Times New Roman"/>
                <w:sz w:val="20"/>
                <w:szCs w:val="20"/>
              </w:rPr>
              <w:t>название дополнительных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профессиональных образовательных программ, объем часов</w:t>
            </w:r>
          </w:p>
        </w:tc>
        <w:tc>
          <w:tcPr>
            <w:tcW w:w="1417" w:type="dxa"/>
          </w:tcPr>
          <w:p w:rsidR="009059DC" w:rsidRDefault="006C23CA" w:rsidP="006C23CA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6C23CA" w:rsidRPr="009059DC" w:rsidRDefault="006C23CA" w:rsidP="006C23CA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938" w:type="dxa"/>
          </w:tcPr>
          <w:p w:rsidR="009059DC" w:rsidRPr="009059DC" w:rsidRDefault="006C23CA" w:rsidP="009059DC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научного куратора ОП</w:t>
            </w:r>
          </w:p>
        </w:tc>
        <w:tc>
          <w:tcPr>
            <w:tcW w:w="1105" w:type="dxa"/>
          </w:tcPr>
          <w:p w:rsidR="009059DC" w:rsidRDefault="006C23CA" w:rsidP="009059DC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:rsidR="006C23CA" w:rsidRPr="006C23CA" w:rsidRDefault="006C23CA" w:rsidP="009059DC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 w:rsidRPr="006C23CA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</w:tc>
        <w:tc>
          <w:tcPr>
            <w:tcW w:w="1884" w:type="dxa"/>
          </w:tcPr>
          <w:p w:rsidR="009059DC" w:rsidRPr="009059DC" w:rsidRDefault="006C23CA" w:rsidP="009059DC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</w:tr>
      <w:tr w:rsidR="009059DC" w:rsidTr="006C23CA">
        <w:tc>
          <w:tcPr>
            <w:tcW w:w="3227" w:type="dxa"/>
          </w:tcPr>
          <w:p w:rsidR="009059DC" w:rsidRPr="009059DC" w:rsidRDefault="006C23CA" w:rsidP="009059D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>«Проектирование деятельности учителя-логопеда ДОУ в соответствии с федеральным государственным образовательным стандартом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 (24 ч.)</w:t>
            </w:r>
          </w:p>
        </w:tc>
        <w:tc>
          <w:tcPr>
            <w:tcW w:w="1417" w:type="dxa"/>
          </w:tcPr>
          <w:p w:rsidR="009059DC" w:rsidRPr="009059DC" w:rsidRDefault="006C23CA" w:rsidP="009059D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10.05-12.05.2017</w:t>
            </w:r>
          </w:p>
        </w:tc>
        <w:tc>
          <w:tcPr>
            <w:tcW w:w="1938" w:type="dxa"/>
          </w:tcPr>
          <w:p w:rsidR="009059DC" w:rsidRPr="009059DC" w:rsidRDefault="006C23CA" w:rsidP="009059D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Pr="0098418B">
              <w:rPr>
                <w:rFonts w:ascii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в образовании</w:t>
            </w:r>
            <w:r w:rsidRPr="0098418B">
              <w:rPr>
                <w:rFonts w:ascii="Times New Roman" w:hAnsi="Times New Roman"/>
                <w:sz w:val="24"/>
                <w:szCs w:val="24"/>
              </w:rPr>
              <w:t xml:space="preserve"> НТФ ИРО</w:t>
            </w:r>
          </w:p>
        </w:tc>
        <w:tc>
          <w:tcPr>
            <w:tcW w:w="1105" w:type="dxa"/>
          </w:tcPr>
          <w:p w:rsidR="009059DC" w:rsidRPr="009059DC" w:rsidRDefault="006C23CA" w:rsidP="009059D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1884" w:type="dxa"/>
          </w:tcPr>
          <w:p w:rsidR="009059DC" w:rsidRPr="009059DC" w:rsidRDefault="006C23CA" w:rsidP="009059D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0"/>
                <w:szCs w:val="20"/>
              </w:rPr>
              <w:t>Учителя-логопеды дошкольных образовательных организаций</w:t>
            </w:r>
          </w:p>
        </w:tc>
      </w:tr>
      <w:tr w:rsidR="006C23CA" w:rsidTr="006C23CA">
        <w:tc>
          <w:tcPr>
            <w:tcW w:w="3227" w:type="dxa"/>
          </w:tcPr>
          <w:p w:rsidR="006C23CA" w:rsidRPr="002E25E7" w:rsidRDefault="006C23CA" w:rsidP="00694217">
            <w:pPr>
              <w:rPr>
                <w:rFonts w:ascii="Times New Roman" w:hAnsi="Times New Roman"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>«Психолого-педагогические основы организации безопасного поведения несовершеннолетних на дороге</w:t>
            </w:r>
            <w:r>
              <w:rPr>
                <w:rFonts w:ascii="Times New Roman" w:hAnsi="Times New Roman"/>
                <w:sz w:val="24"/>
                <w:szCs w:val="24"/>
              </w:rPr>
              <w:t>» (40 ч.)</w:t>
            </w:r>
          </w:p>
        </w:tc>
        <w:tc>
          <w:tcPr>
            <w:tcW w:w="1417" w:type="dxa"/>
          </w:tcPr>
          <w:p w:rsidR="006C23CA" w:rsidRDefault="006C23CA" w:rsidP="006C2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22.05-26.05.2017</w:t>
            </w:r>
          </w:p>
          <w:p w:rsidR="006C23CA" w:rsidRDefault="006C23CA" w:rsidP="006C23CA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4</w:t>
            </w:r>
          </w:p>
        </w:tc>
        <w:tc>
          <w:tcPr>
            <w:tcW w:w="1938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>Лисина Т.В., старший преподаватель кафедры педагогики и психологии НТФ ИРО</w:t>
            </w:r>
          </w:p>
        </w:tc>
        <w:tc>
          <w:tcPr>
            <w:tcW w:w="1105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1884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0"/>
                <w:szCs w:val="16"/>
              </w:rPr>
              <w:t>Педагогические работники, ответственные за организацию работы по профилактике безопасного дорожного движения в образовательной организации</w:t>
            </w:r>
          </w:p>
        </w:tc>
      </w:tr>
      <w:tr w:rsidR="006C23CA" w:rsidTr="006C23CA">
        <w:tc>
          <w:tcPr>
            <w:tcW w:w="3227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>«Современные технологии реализации ФГОС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 (24 ч.)</w:t>
            </w:r>
          </w:p>
        </w:tc>
        <w:tc>
          <w:tcPr>
            <w:tcW w:w="1417" w:type="dxa"/>
          </w:tcPr>
          <w:p w:rsidR="006C23CA" w:rsidRDefault="006C23CA" w:rsidP="006C2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29.05-31.05.2017</w:t>
            </w:r>
          </w:p>
          <w:p w:rsidR="006C23CA" w:rsidRDefault="006C23CA" w:rsidP="006C23CA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2</w:t>
            </w:r>
          </w:p>
        </w:tc>
        <w:tc>
          <w:tcPr>
            <w:tcW w:w="1938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Е.В.,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заведующий кафедрой педагогики и психологии НТФ ИРО, канд. псих</w:t>
            </w:r>
            <w:proofErr w:type="gramStart"/>
            <w:r w:rsidRPr="002E2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5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E25E7"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  <w:tc>
          <w:tcPr>
            <w:tcW w:w="1105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1884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0"/>
                <w:szCs w:val="20"/>
              </w:rPr>
              <w:t>Педагогические работники начального общего образования</w:t>
            </w:r>
          </w:p>
        </w:tc>
      </w:tr>
      <w:tr w:rsidR="006C23CA" w:rsidTr="006C23CA">
        <w:tc>
          <w:tcPr>
            <w:tcW w:w="3227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6C23CA" w:rsidRDefault="006C23CA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4F2E" w:rsidRPr="0039209B" w:rsidRDefault="00634F2E" w:rsidP="0039209B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6C23CA" w:rsidRPr="00234BF9" w:rsidRDefault="00234BF9" w:rsidP="00234BF9">
      <w:pPr>
        <w:pStyle w:val="a5"/>
        <w:numPr>
          <w:ilvl w:val="0"/>
          <w:numId w:val="1"/>
        </w:num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дополнительных профессиональных программ повышения квалификации, форма обучения – очная с применением дистанционных образовательных технологий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4"/>
        <w:gridCol w:w="1296"/>
        <w:gridCol w:w="1926"/>
        <w:gridCol w:w="1213"/>
        <w:gridCol w:w="2122"/>
      </w:tblGrid>
      <w:tr w:rsidR="00234BF9" w:rsidTr="00234BF9">
        <w:tc>
          <w:tcPr>
            <w:tcW w:w="3192" w:type="dxa"/>
          </w:tcPr>
          <w:p w:rsidR="00234BF9" w:rsidRDefault="00234BF9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059DC">
              <w:rPr>
                <w:rFonts w:ascii="Times New Roman" w:hAnsi="Times New Roman"/>
                <w:sz w:val="20"/>
                <w:szCs w:val="20"/>
              </w:rPr>
              <w:t>название дополнительных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профессиональных образовательных программ, объем часов</w:t>
            </w:r>
          </w:p>
        </w:tc>
        <w:tc>
          <w:tcPr>
            <w:tcW w:w="1296" w:type="dxa"/>
          </w:tcPr>
          <w:p w:rsidR="00234BF9" w:rsidRDefault="00234BF9" w:rsidP="00234BF9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999" w:type="dxa"/>
          </w:tcPr>
          <w:p w:rsidR="00234BF9" w:rsidRDefault="00234BF9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научного куратора ОП</w:t>
            </w:r>
          </w:p>
        </w:tc>
        <w:tc>
          <w:tcPr>
            <w:tcW w:w="1232" w:type="dxa"/>
          </w:tcPr>
          <w:p w:rsidR="00234BF9" w:rsidRDefault="00234BF9" w:rsidP="00234BF9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C23CA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</w:tc>
        <w:tc>
          <w:tcPr>
            <w:tcW w:w="1852" w:type="dxa"/>
          </w:tcPr>
          <w:p w:rsidR="00234BF9" w:rsidRDefault="00234BF9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</w:tr>
      <w:tr w:rsidR="00234BF9" w:rsidTr="00234BF9">
        <w:tc>
          <w:tcPr>
            <w:tcW w:w="3192" w:type="dxa"/>
          </w:tcPr>
          <w:p w:rsidR="0039209B" w:rsidRDefault="00234BF9" w:rsidP="009059D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Коррекционная работа с </w:t>
            </w:r>
            <w:proofErr w:type="gramStart"/>
            <w:r w:rsidRPr="002E25E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E25E7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lastRenderedPageBreak/>
              <w:t>введения федеральных государственных образовательных стандартов общего образования: организация и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209B">
              <w:rPr>
                <w:rFonts w:ascii="Times New Roman" w:hAnsi="Times New Roman"/>
                <w:sz w:val="24"/>
                <w:szCs w:val="24"/>
              </w:rPr>
              <w:t>, обучение с использованием ДО(108ч.)</w:t>
            </w:r>
          </w:p>
          <w:p w:rsidR="00234BF9" w:rsidRDefault="00234BF9" w:rsidP="0039209B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34BF9" w:rsidRPr="002E25E7" w:rsidRDefault="00234BF9" w:rsidP="0023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10.05-29.05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234BF9" w:rsidRPr="0039209B" w:rsidRDefault="00234BF9" w:rsidP="00234BF9">
            <w:pPr>
              <w:spacing w:after="240"/>
              <w:rPr>
                <w:rFonts w:ascii="Times New Roman" w:hAnsi="Times New Roman"/>
                <w:b/>
              </w:rPr>
            </w:pPr>
            <w:r w:rsidRPr="0039209B">
              <w:rPr>
                <w:rFonts w:ascii="Times New Roman" w:hAnsi="Times New Roman"/>
              </w:rPr>
              <w:lastRenderedPageBreak/>
              <w:t>Поток № 2</w:t>
            </w:r>
          </w:p>
        </w:tc>
        <w:tc>
          <w:tcPr>
            <w:tcW w:w="1999" w:type="dxa"/>
          </w:tcPr>
          <w:p w:rsidR="00234BF9" w:rsidRPr="00304473" w:rsidRDefault="00234BF9" w:rsidP="00234BF9">
            <w:pPr>
              <w:rPr>
                <w:rFonts w:ascii="Times New Roman" w:hAnsi="Times New Roman"/>
                <w:sz w:val="24"/>
                <w:szCs w:val="24"/>
              </w:rPr>
            </w:pPr>
            <w:r w:rsidRPr="00304473">
              <w:rPr>
                <w:rFonts w:ascii="Times New Roman" w:hAnsi="Times New Roman"/>
                <w:sz w:val="24"/>
                <w:szCs w:val="24"/>
              </w:rPr>
              <w:lastRenderedPageBreak/>
              <w:t>Уманская М.В.,</w:t>
            </w:r>
          </w:p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304473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304473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образовании НТФ ИРО, канд. пед. наук, доцент ВАК</w:t>
            </w:r>
          </w:p>
        </w:tc>
        <w:tc>
          <w:tcPr>
            <w:tcW w:w="1232" w:type="dxa"/>
          </w:tcPr>
          <w:p w:rsidR="00234BF9" w:rsidRDefault="00234BF9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lastRenderedPageBreak/>
              <w:t>НТФ ИРО</w:t>
            </w:r>
          </w:p>
        </w:tc>
        <w:tc>
          <w:tcPr>
            <w:tcW w:w="1852" w:type="dxa"/>
          </w:tcPr>
          <w:p w:rsidR="00234BF9" w:rsidRDefault="00234BF9" w:rsidP="009059DC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2E7A">
              <w:rPr>
                <w:rFonts w:ascii="Times New Roman" w:hAnsi="Times New Roman"/>
                <w:sz w:val="20"/>
                <w:szCs w:val="20"/>
              </w:rPr>
              <w:t xml:space="preserve">Учителя общеобразовательных учреждений, </w:t>
            </w:r>
            <w:r w:rsidRPr="00D72E7A">
              <w:rPr>
                <w:rFonts w:ascii="Times New Roman" w:hAnsi="Times New Roman"/>
                <w:sz w:val="20"/>
                <w:szCs w:val="20"/>
              </w:rPr>
              <w:lastRenderedPageBreak/>
              <w:t>специальных (коррекционных) общеобразовательных учреждений, реализующие основные образовательные программы начального и основного общего образования для обучающихся с ограниченными возможностями здоровья (I-VII видов)</w:t>
            </w:r>
            <w:proofErr w:type="gramEnd"/>
          </w:p>
        </w:tc>
      </w:tr>
    </w:tbl>
    <w:p w:rsidR="00234BF9" w:rsidRPr="00234BF9" w:rsidRDefault="00234BF9" w:rsidP="00234BF9">
      <w:pPr>
        <w:pStyle w:val="a5"/>
        <w:numPr>
          <w:ilvl w:val="0"/>
          <w:numId w:val="1"/>
        </w:num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234BF9">
        <w:rPr>
          <w:rFonts w:ascii="Times New Roman" w:hAnsi="Times New Roman"/>
          <w:b/>
          <w:sz w:val="24"/>
          <w:szCs w:val="24"/>
        </w:rPr>
        <w:lastRenderedPageBreak/>
        <w:t>Реализация дополнительных профессиональных программ профессиональной переподготовки, 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1"/>
        <w:gridCol w:w="1296"/>
        <w:gridCol w:w="1838"/>
        <w:gridCol w:w="1444"/>
        <w:gridCol w:w="1932"/>
      </w:tblGrid>
      <w:tr w:rsidR="00234BF9" w:rsidTr="00634F2E">
        <w:tc>
          <w:tcPr>
            <w:tcW w:w="3072" w:type="dxa"/>
          </w:tcPr>
          <w:p w:rsidR="00234BF9" w:rsidRDefault="00234BF9" w:rsidP="0069421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9059DC">
              <w:rPr>
                <w:rFonts w:ascii="Times New Roman" w:hAnsi="Times New Roman"/>
                <w:sz w:val="20"/>
                <w:szCs w:val="20"/>
              </w:rPr>
              <w:t>название дополнительных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профессиональных образовательных программ, объем часов</w:t>
            </w:r>
          </w:p>
        </w:tc>
        <w:tc>
          <w:tcPr>
            <w:tcW w:w="1296" w:type="dxa"/>
          </w:tcPr>
          <w:p w:rsidR="00234BF9" w:rsidRDefault="00234BF9" w:rsidP="00694217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234BF9" w:rsidRDefault="00234BF9" w:rsidP="0069421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840" w:type="dxa"/>
          </w:tcPr>
          <w:p w:rsidR="00234BF9" w:rsidRDefault="00234BF9" w:rsidP="0069421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научного куратора ОП</w:t>
            </w:r>
          </w:p>
        </w:tc>
        <w:tc>
          <w:tcPr>
            <w:tcW w:w="1449" w:type="dxa"/>
          </w:tcPr>
          <w:p w:rsidR="00234BF9" w:rsidRDefault="00234BF9" w:rsidP="00694217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  <w:p w:rsidR="00234BF9" w:rsidRDefault="00234BF9" w:rsidP="0069421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C23CA">
              <w:rPr>
                <w:rFonts w:ascii="Times New Roman" w:hAnsi="Times New Roman"/>
                <w:sz w:val="18"/>
                <w:szCs w:val="18"/>
              </w:rPr>
              <w:t>проведения</w:t>
            </w:r>
          </w:p>
        </w:tc>
        <w:tc>
          <w:tcPr>
            <w:tcW w:w="1914" w:type="dxa"/>
          </w:tcPr>
          <w:p w:rsidR="00234BF9" w:rsidRDefault="00234BF9" w:rsidP="00694217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</w:tr>
      <w:tr w:rsidR="00234BF9" w:rsidTr="00634F2E">
        <w:tc>
          <w:tcPr>
            <w:tcW w:w="3072" w:type="dxa"/>
          </w:tcPr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Педагогика и психология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(300 ч.)</w:t>
            </w:r>
          </w:p>
        </w:tc>
        <w:tc>
          <w:tcPr>
            <w:tcW w:w="1296" w:type="dxa"/>
          </w:tcPr>
          <w:p w:rsidR="00234BF9" w:rsidRPr="002E25E7" w:rsidRDefault="00234BF9" w:rsidP="00234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02.05-23.05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III сессия</w:t>
            </w:r>
          </w:p>
        </w:tc>
        <w:tc>
          <w:tcPr>
            <w:tcW w:w="1840" w:type="dxa"/>
          </w:tcPr>
          <w:p w:rsidR="00234BF9" w:rsidRPr="002E25E7" w:rsidRDefault="00234BF9" w:rsidP="00234BF9">
            <w:pPr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Степанова Е.В.,</w:t>
            </w:r>
          </w:p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заведующий кафедрой педагогики и</w:t>
            </w:r>
            <w:r w:rsidR="0039209B">
              <w:rPr>
                <w:rFonts w:ascii="Times New Roman" w:hAnsi="Times New Roman"/>
                <w:sz w:val="24"/>
                <w:szCs w:val="24"/>
              </w:rPr>
              <w:t xml:space="preserve"> психологии НТФ ИРО, канд. психол.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49" w:type="dxa"/>
          </w:tcPr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1914" w:type="dxa"/>
          </w:tcPr>
          <w:p w:rsidR="00234BF9" w:rsidRDefault="00234BF9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72E7A">
              <w:rPr>
                <w:rFonts w:ascii="Times New Roman" w:hAnsi="Times New Roman"/>
                <w:sz w:val="20"/>
                <w:szCs w:val="20"/>
              </w:rPr>
              <w:t>Слушатели, имеющие непрофильное высшее и среднее профессиональное образование</w:t>
            </w:r>
          </w:p>
        </w:tc>
      </w:tr>
      <w:tr w:rsidR="00634F2E" w:rsidTr="00634F2E">
        <w:tc>
          <w:tcPr>
            <w:tcW w:w="3072" w:type="dxa"/>
          </w:tcPr>
          <w:p w:rsidR="00634F2E" w:rsidRPr="002E25E7" w:rsidRDefault="00634F2E" w:rsidP="00694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418B">
              <w:rPr>
                <w:rFonts w:ascii="Times New Roman" w:hAnsi="Times New Roman"/>
                <w:sz w:val="24"/>
                <w:szCs w:val="24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(250 ч.)</w:t>
            </w:r>
          </w:p>
        </w:tc>
        <w:tc>
          <w:tcPr>
            <w:tcW w:w="1296" w:type="dxa"/>
          </w:tcPr>
          <w:p w:rsidR="00634F2E" w:rsidRDefault="00634F2E" w:rsidP="00634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04.05-23.05</w:t>
            </w:r>
            <w:r w:rsidRPr="00A474C2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34F2E" w:rsidRDefault="00634F2E" w:rsidP="00634F2E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474C2">
              <w:rPr>
                <w:rFonts w:ascii="Times New Roman" w:hAnsi="Times New Roman"/>
                <w:sz w:val="24"/>
                <w:szCs w:val="24"/>
              </w:rPr>
              <w:t>I сессия</w:t>
            </w:r>
          </w:p>
        </w:tc>
        <w:tc>
          <w:tcPr>
            <w:tcW w:w="1840" w:type="dxa"/>
          </w:tcPr>
          <w:p w:rsidR="00634F2E" w:rsidRDefault="00634F2E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Лысуенко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Pr="006D3FB3">
              <w:rPr>
                <w:rFonts w:ascii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r>
              <w:rPr>
                <w:rFonts w:ascii="Times New Roman" w:hAnsi="Times New Roman"/>
                <w:sz w:val="24"/>
                <w:szCs w:val="24"/>
              </w:rPr>
              <w:t>педагогики и психологии</w:t>
            </w:r>
            <w:r w:rsidRPr="006D3FB3">
              <w:rPr>
                <w:rFonts w:ascii="Times New Roman" w:hAnsi="Times New Roman"/>
                <w:sz w:val="24"/>
                <w:szCs w:val="24"/>
              </w:rPr>
              <w:t xml:space="preserve"> НТФ ИРО</w:t>
            </w:r>
            <w:r w:rsidR="00A85015">
              <w:rPr>
                <w:rFonts w:ascii="Times New Roman" w:hAnsi="Times New Roman"/>
                <w:sz w:val="24"/>
                <w:szCs w:val="24"/>
              </w:rPr>
              <w:t>, канд. п</w:t>
            </w:r>
            <w:bookmarkStart w:id="0" w:name="_GoBack"/>
            <w:bookmarkEnd w:id="0"/>
            <w:r w:rsidR="0039209B">
              <w:rPr>
                <w:rFonts w:ascii="Times New Roman" w:hAnsi="Times New Roman"/>
                <w:sz w:val="24"/>
                <w:szCs w:val="24"/>
              </w:rPr>
              <w:t>сихол.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449" w:type="dxa"/>
          </w:tcPr>
          <w:p w:rsidR="00634F2E" w:rsidRDefault="00634F2E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1914" w:type="dxa"/>
          </w:tcPr>
          <w:p w:rsidR="00634F2E" w:rsidRDefault="00634F2E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2D8A">
              <w:rPr>
                <w:rFonts w:ascii="Times New Roman" w:hAnsi="Times New Roman"/>
                <w:sz w:val="20"/>
                <w:szCs w:val="20"/>
              </w:rPr>
              <w:t>астера производственного обучения и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9209B">
              <w:rPr>
                <w:rFonts w:ascii="Times New Roman" w:hAnsi="Times New Roman"/>
                <w:sz w:val="20"/>
                <w:szCs w:val="20"/>
              </w:rPr>
              <w:t>, не имеющие</w:t>
            </w:r>
            <w:r w:rsidRPr="007F2D8A">
              <w:rPr>
                <w:rFonts w:ascii="Times New Roman" w:hAnsi="Times New Roman"/>
                <w:sz w:val="20"/>
                <w:szCs w:val="20"/>
              </w:rPr>
              <w:t xml:space="preserve"> педагогического образования</w:t>
            </w:r>
          </w:p>
        </w:tc>
      </w:tr>
      <w:tr w:rsidR="00634F2E" w:rsidRPr="00634F2E" w:rsidTr="00634F2E">
        <w:tc>
          <w:tcPr>
            <w:tcW w:w="3072" w:type="dxa"/>
          </w:tcPr>
          <w:p w:rsidR="00634F2E" w:rsidRDefault="00634F2E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Теория и практика работы педагога дополнительного образования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(250 ч.)</w:t>
            </w:r>
          </w:p>
        </w:tc>
        <w:tc>
          <w:tcPr>
            <w:tcW w:w="1296" w:type="dxa"/>
          </w:tcPr>
          <w:p w:rsidR="00634F2E" w:rsidRPr="002E25E7" w:rsidRDefault="00634F2E" w:rsidP="00634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11.05-30.05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34F2E" w:rsidRDefault="00634F2E" w:rsidP="00634F2E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III сессия</w:t>
            </w:r>
          </w:p>
        </w:tc>
        <w:tc>
          <w:tcPr>
            <w:tcW w:w="1840" w:type="dxa"/>
          </w:tcPr>
          <w:p w:rsidR="00634F2E" w:rsidRPr="002E25E7" w:rsidRDefault="00634F2E" w:rsidP="00694217">
            <w:pPr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Осипова М.Б.,</w:t>
            </w:r>
          </w:p>
          <w:p w:rsidR="00634F2E" w:rsidRPr="002E25E7" w:rsidRDefault="00634F2E" w:rsidP="006942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доцент кафедры педагогики и психологии НТФ ИРО, канд. пед. наук</w:t>
            </w:r>
          </w:p>
        </w:tc>
        <w:tc>
          <w:tcPr>
            <w:tcW w:w="1449" w:type="dxa"/>
          </w:tcPr>
          <w:p w:rsidR="00634F2E" w:rsidRDefault="00634F2E" w:rsidP="00234BF9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1914" w:type="dxa"/>
          </w:tcPr>
          <w:p w:rsidR="00634F2E" w:rsidRPr="00634F2E" w:rsidRDefault="00634F2E" w:rsidP="00234BF9">
            <w:pPr>
              <w:spacing w:after="24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34F2E">
              <w:rPr>
                <w:rFonts w:ascii="Times New Roman" w:hAnsi="Times New Roman"/>
                <w:sz w:val="18"/>
                <w:szCs w:val="18"/>
              </w:rPr>
              <w:t>Педагоги учреждений дополнительного образования, общеобразовательных учреждений, учреждений профессионального образования вне зависимости от преподаваемого предмета (учебной дисциплины</w:t>
            </w:r>
            <w:proofErr w:type="gramEnd"/>
          </w:p>
        </w:tc>
      </w:tr>
    </w:tbl>
    <w:p w:rsidR="00234BF9" w:rsidRPr="00234BF9" w:rsidRDefault="00234BF9" w:rsidP="00234BF9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F3AE3" w:rsidRDefault="000F3AE3" w:rsidP="000F3AE3">
      <w:pPr>
        <w:spacing w:after="0" w:line="240" w:lineRule="auto"/>
        <w:rPr>
          <w:rFonts w:ascii="Times New Roman" w:hAnsi="Times New Roman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6"/>
        <w:gridCol w:w="1837"/>
        <w:gridCol w:w="1927"/>
      </w:tblGrid>
      <w:tr w:rsidR="000F3AE3" w:rsidRPr="002E25E7" w:rsidTr="0069421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0F3AE3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0F3AE3" w:rsidRPr="002E25E7">
              <w:rPr>
                <w:rFonts w:ascii="Times New Roman" w:hAnsi="Times New Roman"/>
                <w:b/>
                <w:sz w:val="24"/>
                <w:szCs w:val="24"/>
              </w:rPr>
              <w:t>. Организация мероприятий</w:t>
            </w:r>
          </w:p>
        </w:tc>
      </w:tr>
      <w:tr w:rsidR="000F3AE3" w:rsidRPr="002E25E7" w:rsidTr="00694217">
        <w:trPr>
          <w:trHeight w:val="567"/>
        </w:trPr>
        <w:tc>
          <w:tcPr>
            <w:tcW w:w="3101" w:type="pct"/>
            <w:shd w:val="clear" w:color="auto" w:fill="auto"/>
          </w:tcPr>
          <w:p w:rsidR="000F3AE3" w:rsidRDefault="000F3AE3" w:rsidP="0069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Проведение заседания кафедр</w:t>
            </w:r>
            <w:r w:rsidR="0039209B">
              <w:rPr>
                <w:rFonts w:ascii="Times New Roman" w:hAnsi="Times New Roman"/>
                <w:sz w:val="24"/>
                <w:szCs w:val="24"/>
              </w:rPr>
              <w:t>ы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НТФ ИРО</w:t>
            </w:r>
          </w:p>
          <w:p w:rsidR="000F3AE3" w:rsidRPr="002E25E7" w:rsidRDefault="000F3AE3" w:rsidP="0069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:rsidR="000F3AE3" w:rsidRPr="00DB777D" w:rsidRDefault="000F3AE3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мая</w:t>
            </w:r>
          </w:p>
        </w:tc>
        <w:tc>
          <w:tcPr>
            <w:tcW w:w="972" w:type="pct"/>
            <w:shd w:val="clear" w:color="auto" w:fill="auto"/>
          </w:tcPr>
          <w:p w:rsidR="000F3AE3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</w:t>
            </w:r>
          </w:p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F2E" w:rsidRPr="002E25E7" w:rsidTr="00694217">
        <w:trPr>
          <w:trHeight w:val="567"/>
        </w:trPr>
        <w:tc>
          <w:tcPr>
            <w:tcW w:w="3101" w:type="pct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Научно-методического совета НТФ ИРО</w:t>
            </w:r>
          </w:p>
        </w:tc>
        <w:tc>
          <w:tcPr>
            <w:tcW w:w="927" w:type="pct"/>
            <w:shd w:val="clear" w:color="auto" w:fill="auto"/>
          </w:tcPr>
          <w:p w:rsidR="00634F2E" w:rsidRPr="00DB777D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972" w:type="pct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Жижина И.В.</w:t>
            </w:r>
          </w:p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Члены НМС НТФ ИРО</w:t>
            </w:r>
          </w:p>
        </w:tc>
      </w:tr>
      <w:tr w:rsidR="00634F2E" w:rsidRPr="002E25E7" w:rsidTr="00694217">
        <w:trPr>
          <w:trHeight w:val="567"/>
        </w:trPr>
        <w:tc>
          <w:tcPr>
            <w:tcW w:w="3101" w:type="pct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 w:rsidRPr="002347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477D">
              <w:rPr>
                <w:rFonts w:ascii="Times New Roman" w:hAnsi="Times New Roman"/>
                <w:sz w:val="24"/>
                <w:szCs w:val="24"/>
              </w:rPr>
              <w:t>HAND MADE  в дошкольном образовании (развивающие игры и пособия)»</w:t>
            </w:r>
          </w:p>
        </w:tc>
        <w:tc>
          <w:tcPr>
            <w:tcW w:w="927" w:type="pct"/>
            <w:shd w:val="clear" w:color="auto" w:fill="auto"/>
          </w:tcPr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972" w:type="pct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И.Р.</w:t>
            </w:r>
          </w:p>
        </w:tc>
      </w:tr>
      <w:tr w:rsidR="00634F2E" w:rsidRPr="002E25E7" w:rsidTr="00694217">
        <w:trPr>
          <w:trHeight w:val="567"/>
        </w:trPr>
        <w:tc>
          <w:tcPr>
            <w:tcW w:w="3101" w:type="pct"/>
            <w:shd w:val="clear" w:color="auto" w:fill="auto"/>
          </w:tcPr>
          <w:p w:rsidR="00634F2E" w:rsidRDefault="00634F2E" w:rsidP="0069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2C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экскурсия  по творчеству И.С. Тургенева для проведения классных часов (на портале «</w:t>
            </w:r>
            <w:proofErr w:type="gramStart"/>
            <w:r w:rsidRPr="00BF4E2C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Интернет-собраний</w:t>
            </w:r>
            <w:proofErr w:type="gramEnd"/>
            <w:r w:rsidRPr="00BF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педсоветов НТФ ИРО»)</w:t>
            </w:r>
          </w:p>
        </w:tc>
        <w:tc>
          <w:tcPr>
            <w:tcW w:w="927" w:type="pct"/>
            <w:shd w:val="clear" w:color="auto" w:fill="auto"/>
          </w:tcPr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Барановская И.Р.</w:t>
            </w: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Уманская М.В.</w:t>
            </w: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</w:tc>
      </w:tr>
      <w:tr w:rsidR="00634F2E" w:rsidRPr="002E25E7" w:rsidTr="0069421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854FA">
              <w:rPr>
                <w:rFonts w:ascii="Times New Roman" w:hAnsi="Times New Roman"/>
                <w:b/>
                <w:sz w:val="24"/>
                <w:szCs w:val="24"/>
              </w:rPr>
              <w:t xml:space="preserve"> Научное сопровождение базовых и инновационных площадок</w:t>
            </w:r>
          </w:p>
        </w:tc>
      </w:tr>
      <w:tr w:rsidR="00634F2E" w:rsidRPr="002E25E7" w:rsidTr="00694217">
        <w:trPr>
          <w:trHeight w:val="567"/>
        </w:trPr>
        <w:tc>
          <w:tcPr>
            <w:tcW w:w="3101" w:type="pct"/>
            <w:shd w:val="clear" w:color="auto" w:fill="auto"/>
          </w:tcPr>
          <w:p w:rsidR="00634F2E" w:rsidRPr="002E25E7" w:rsidRDefault="00634F2E" w:rsidP="000F3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пилотных площадок по подготовке к ГИА  МБОУ СОШ № 70,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Нижний Тагил</w:t>
            </w:r>
          </w:p>
        </w:tc>
        <w:tc>
          <w:tcPr>
            <w:tcW w:w="927" w:type="pct"/>
            <w:shd w:val="clear" w:color="auto" w:fill="auto"/>
          </w:tcPr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Лисина Т.В.</w:t>
            </w:r>
          </w:p>
        </w:tc>
      </w:tr>
      <w:tr w:rsidR="00634F2E" w:rsidRPr="002E25E7" w:rsidTr="0069421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. Научно-методическое обеспечение</w:t>
            </w:r>
          </w:p>
        </w:tc>
      </w:tr>
      <w:tr w:rsidR="00634F2E" w:rsidRPr="002E25E7" w:rsidTr="00694217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634F2E" w:rsidRPr="002E25E7" w:rsidRDefault="00634F2E" w:rsidP="006942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18C">
              <w:rPr>
                <w:rFonts w:ascii="Times New Roman" w:hAnsi="Times New Roman"/>
                <w:color w:val="000000"/>
                <w:sz w:val="24"/>
                <w:szCs w:val="24"/>
              </w:rPr>
              <w:t>ДПП 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УМК </w:t>
            </w:r>
            <w:r w:rsidRPr="00152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521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проектной деятельности учащихся в старшей профильной школе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52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(24 час.)</w:t>
            </w:r>
          </w:p>
        </w:tc>
        <w:tc>
          <w:tcPr>
            <w:tcW w:w="927" w:type="pct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М.Б.</w:t>
            </w:r>
          </w:p>
          <w:p w:rsidR="00634F2E" w:rsidRPr="00413A9F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4F2E" w:rsidRPr="002E25E7" w:rsidTr="00694217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. Общие мероприятия по организационно-содержательной деятельности ГАОУ ДПО СО «ИРО»</w:t>
            </w:r>
          </w:p>
        </w:tc>
      </w:tr>
      <w:tr w:rsidR="00634F2E" w:rsidRPr="002E25E7" w:rsidTr="00694217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634F2E" w:rsidRDefault="00634F2E" w:rsidP="00694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60C">
              <w:rPr>
                <w:rFonts w:ascii="Times New Roman" w:hAnsi="Times New Roman"/>
                <w:sz w:val="24"/>
                <w:szCs w:val="24"/>
              </w:rPr>
              <w:t xml:space="preserve">Разработка научной продукции (статьи) по тематике кафедры и ИРО и их публикация в сборниках РИНЦ: </w:t>
            </w:r>
          </w:p>
          <w:p w:rsidR="00634F2E" w:rsidRDefault="00634F2E" w:rsidP="0069421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</w:pPr>
            <w:r w:rsidRPr="00262BC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  <w:t xml:space="preserve"> «Формы поддержки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  <w:t>семейного воспитания, работа с родителями в вопросах воспитания и социализации учащихся»</w:t>
            </w:r>
          </w:p>
          <w:p w:rsidR="00634F2E" w:rsidRDefault="00634F2E" w:rsidP="0069421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</w:pPr>
            <w:r w:rsidRPr="00262BC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  <w:t>«Социальное проектирование, включение учащихся в проектную деятельность, как условие успешной социализации учащихся»</w:t>
            </w:r>
          </w:p>
          <w:p w:rsidR="00634F2E" w:rsidRDefault="00634F2E" w:rsidP="0069421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  <w:t xml:space="preserve">«Духовная и психологическая безопасность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8"/>
              </w:rPr>
              <w:t xml:space="preserve"> в современной школе»</w:t>
            </w:r>
          </w:p>
          <w:p w:rsidR="00634F2E" w:rsidRPr="00E9377D" w:rsidRDefault="00634F2E" w:rsidP="00694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Е.В.</w:t>
            </w: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Осипова М.Б.</w:t>
            </w: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F2E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Барановская И.Р.</w:t>
            </w:r>
          </w:p>
          <w:p w:rsidR="00634F2E" w:rsidRPr="002E25E7" w:rsidRDefault="00634F2E" w:rsidP="00694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2970" w:rsidRDefault="003A2970"/>
    <w:sectPr w:rsidR="003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164"/>
    <w:multiLevelType w:val="hybridMultilevel"/>
    <w:tmpl w:val="690E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3"/>
    <w:rsid w:val="000F3AE3"/>
    <w:rsid w:val="00234BF9"/>
    <w:rsid w:val="0039209B"/>
    <w:rsid w:val="003A2970"/>
    <w:rsid w:val="00634F2E"/>
    <w:rsid w:val="006C23CA"/>
    <w:rsid w:val="0076256C"/>
    <w:rsid w:val="009059DC"/>
    <w:rsid w:val="00A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3AE3"/>
    <w:rPr>
      <w:b/>
      <w:bCs/>
    </w:rPr>
  </w:style>
  <w:style w:type="table" w:styleId="a4">
    <w:name w:val="Table Grid"/>
    <w:basedOn w:val="a1"/>
    <w:uiPriority w:val="59"/>
    <w:rsid w:val="0090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F3AE3"/>
    <w:rPr>
      <w:b/>
      <w:bCs/>
    </w:rPr>
  </w:style>
  <w:style w:type="table" w:styleId="a4">
    <w:name w:val="Table Grid"/>
    <w:basedOn w:val="a1"/>
    <w:uiPriority w:val="59"/>
    <w:rsid w:val="0090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2017-04-24T09:31:00Z</dcterms:created>
  <dcterms:modified xsi:type="dcterms:W3CDTF">2017-04-24T10:51:00Z</dcterms:modified>
</cp:coreProperties>
</file>