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Государственное автономное образовательное учреждение </w:t>
      </w:r>
      <w:r>
        <w:rPr>
          <w:rFonts w:ascii="Times New Roman" w:eastAsia="Times New Roman" w:hAnsi="Times New Roman" w:cs="Times New Roman"/>
          <w:b/>
        </w:rPr>
        <w:br/>
        <w:t>дополнительного профессионального образования Свердловской области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(ГАОУ ДПО СО «ИРО»)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Нижнетагильский филиал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государственного автономного образовательного учреждения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дополнительного профессионального образования Свердловской области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(НТФ ИРО)</w:t>
      </w:r>
    </w:p>
    <w:p w:rsidR="00B04276" w:rsidRDefault="00B04276">
      <w:pPr>
        <w:spacing w:after="0" w:line="240" w:lineRule="auto"/>
      </w:pPr>
    </w:p>
    <w:tbl>
      <w:tblPr>
        <w:tblStyle w:val="a5"/>
        <w:tblW w:w="14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756"/>
        <w:gridCol w:w="5814"/>
      </w:tblGrid>
      <w:tr w:rsidR="00B04276">
        <w:tc>
          <w:tcPr>
            <w:tcW w:w="8756" w:type="dxa"/>
          </w:tcPr>
          <w:p w:rsidR="00B04276" w:rsidRDefault="00B04276">
            <w:pPr>
              <w:spacing w:after="120" w:line="240" w:lineRule="auto"/>
            </w:pPr>
          </w:p>
        </w:tc>
        <w:tc>
          <w:tcPr>
            <w:tcW w:w="5814" w:type="dxa"/>
          </w:tcPr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НТФ ИРО ________И.В.</w:t>
            </w:r>
            <w:r w:rsidR="006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Жижина</w:t>
            </w:r>
            <w:proofErr w:type="spellEnd"/>
          </w:p>
          <w:p w:rsidR="00B04276" w:rsidRDefault="009D5F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«____»_________2017</w:t>
            </w:r>
            <w:r w:rsidR="00B755E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04276" w:rsidRDefault="00B04276">
      <w:pPr>
        <w:spacing w:after="120" w:line="240" w:lineRule="auto"/>
      </w:pPr>
    </w:p>
    <w:p w:rsidR="006700E8" w:rsidRDefault="006700E8" w:rsidP="006700E8">
      <w:pPr>
        <w:pStyle w:val="a8"/>
        <w:jc w:val="center"/>
        <w:rPr>
          <w:sz w:val="40"/>
          <w:lang w:val="ru-RU"/>
        </w:rPr>
      </w:pP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</w:rPr>
        <w:t>ПЛАН РАБОТЫ</w:t>
      </w: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  <w:lang w:val="ru-RU"/>
        </w:rPr>
        <w:t>Библиотечно-информационного отдела на</w:t>
      </w:r>
      <w:r>
        <w:rPr>
          <w:sz w:val="40"/>
        </w:rPr>
        <w:t xml:space="preserve"> </w:t>
      </w:r>
      <w:r w:rsidR="009F5A98">
        <w:rPr>
          <w:sz w:val="40"/>
          <w:lang w:val="ru-RU"/>
        </w:rPr>
        <w:t>но</w:t>
      </w:r>
      <w:r w:rsidR="00691593">
        <w:rPr>
          <w:sz w:val="40"/>
          <w:lang w:val="ru-RU"/>
        </w:rPr>
        <w:t>ябрь</w:t>
      </w:r>
      <w:r>
        <w:rPr>
          <w:sz w:val="40"/>
          <w:lang w:val="ru-RU"/>
        </w:rPr>
        <w:t xml:space="preserve"> </w:t>
      </w:r>
      <w:r>
        <w:rPr>
          <w:sz w:val="40"/>
        </w:rPr>
        <w:t>201</w:t>
      </w:r>
      <w:r w:rsidR="00AE41E3">
        <w:rPr>
          <w:sz w:val="40"/>
          <w:lang w:val="ru-RU"/>
        </w:rPr>
        <w:t>7</w:t>
      </w:r>
      <w:r>
        <w:rPr>
          <w:sz w:val="40"/>
        </w:rPr>
        <w:t xml:space="preserve"> г.</w:t>
      </w:r>
    </w:p>
    <w:p w:rsidR="00B04276" w:rsidRPr="006700E8" w:rsidRDefault="00B04276">
      <w:pPr>
        <w:jc w:val="both"/>
        <w:rPr>
          <w:lang w:val="x-none"/>
        </w:rPr>
      </w:pPr>
    </w:p>
    <w:p w:rsidR="00B04276" w:rsidRDefault="00B04276">
      <w:pPr>
        <w:jc w:val="both"/>
      </w:pPr>
    </w:p>
    <w:p w:rsidR="00B755EF" w:rsidRDefault="00B755EF">
      <w:pPr>
        <w:jc w:val="both"/>
      </w:pPr>
    </w:p>
    <w:p w:rsidR="006700E8" w:rsidRDefault="006700E8">
      <w:pPr>
        <w:jc w:val="both"/>
      </w:pPr>
    </w:p>
    <w:p w:rsidR="006700E8" w:rsidRDefault="006700E8">
      <w:pPr>
        <w:jc w:val="both"/>
      </w:pPr>
    </w:p>
    <w:p w:rsidR="00B04276" w:rsidRDefault="009D5FC1">
      <w:pPr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Н. Тагил, 2017</w:t>
      </w:r>
    </w:p>
    <w:p w:rsidR="00B755EF" w:rsidRDefault="00B755EF">
      <w:pPr>
        <w:spacing w:after="0"/>
        <w:jc w:val="both"/>
      </w:pPr>
    </w:p>
    <w:tbl>
      <w:tblPr>
        <w:tblStyle w:val="a7"/>
        <w:tblW w:w="1585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75"/>
        <w:gridCol w:w="1710"/>
        <w:gridCol w:w="1770"/>
      </w:tblGrid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ОРГАНИЗАЦИОННО-СОДЕРЖАТЕЛЬНАЯ ДЕЯТЕЛЬНОСТЬ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деятельности*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Сроки**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6F8E" w:rsidTr="00691593">
        <w:trPr>
          <w:trHeight w:val="566"/>
        </w:trPr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– технического сопровождения образовательной деятельности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8520A9" w:rsidP="0008107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91593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EA35A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С.А.</w:t>
            </w:r>
          </w:p>
          <w:p w:rsidR="009A6F8E" w:rsidRPr="009A6F8E" w:rsidRDefault="009F5A9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 О.А</w:t>
            </w:r>
            <w:r w:rsidR="009A6F8E"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1593" w:rsidTr="00691593">
        <w:trPr>
          <w:trHeight w:val="280"/>
        </w:trPr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A6F8E" w:rsidRDefault="00691593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сопровождения сайта НТФ ИРО, ФГОС ОО «Идеология, содержание, технология введения» https://sites.google.com/site/ntfirofgosooo/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8520A9" w:rsidP="006915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 w:rsidP="00AE41E3">
            <w:pPr>
              <w:spacing w:after="0"/>
              <w:ind w:left="-40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91593" w:rsidRPr="009A6F8E" w:rsidRDefault="00691593" w:rsidP="00AE41E3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 О.А.</w:t>
            </w:r>
          </w:p>
        </w:tc>
      </w:tr>
      <w:tr w:rsidR="00691593" w:rsidTr="00691593">
        <w:trPr>
          <w:trHeight w:val="703"/>
        </w:trPr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A6F8E" w:rsidRDefault="00691593" w:rsidP="0008107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и информационно – методического сопровождения сайта «Инженерная галактика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8520A9" w:rsidP="006915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A6F8E" w:rsidRDefault="00691593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91593" w:rsidRDefault="00691593">
            <w:pPr>
              <w:spacing w:after="0"/>
              <w:ind w:left="-40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 О.А.</w:t>
            </w:r>
          </w:p>
          <w:p w:rsidR="009F5A98" w:rsidRPr="009A6F8E" w:rsidRDefault="009F5A9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91593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A6F8E" w:rsidRDefault="00691593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 – методического сопровождения сайта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8520A9" w:rsidP="006915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A6F8E" w:rsidRDefault="009F5A9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 О.А</w:t>
            </w:r>
            <w:r w:rsidR="00691593"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1593" w:rsidRPr="009A6F8E" w:rsidRDefault="00691593" w:rsidP="00EA35A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Е.А.</w:t>
            </w:r>
          </w:p>
        </w:tc>
      </w:tr>
      <w:tr w:rsidR="00691593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691593" w:rsidRDefault="00691593" w:rsidP="0045233D">
            <w:pPr>
              <w:rPr>
                <w:rFonts w:ascii="Times New Roman" w:hAnsi="Times New Roman" w:cs="Times New Roman"/>
                <w:sz w:val="24"/>
              </w:rPr>
            </w:pPr>
            <w:r w:rsidRPr="009D5FC1">
              <w:rPr>
                <w:rFonts w:ascii="Times New Roman" w:hAnsi="Times New Roman" w:cs="Times New Roman"/>
                <w:sz w:val="24"/>
              </w:rPr>
              <w:t>Подбор методическо</w:t>
            </w:r>
            <w:r>
              <w:rPr>
                <w:rFonts w:ascii="Times New Roman" w:hAnsi="Times New Roman" w:cs="Times New Roman"/>
                <w:sz w:val="24"/>
              </w:rPr>
              <w:t>й продукции для реализации ДПП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8520A9" w:rsidP="006915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9F5A98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 О</w:t>
            </w:r>
            <w:r w:rsidR="006915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691593" w:rsidRDefault="00691593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691593" w:rsidRDefault="00691593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91593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A6F8E" w:rsidRDefault="00691593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материалов периодической печати по приоритетным направлениям развития общего, среднего профессионального образования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8520A9" w:rsidP="006915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691593" w:rsidRPr="00667DD2" w:rsidRDefault="00691593" w:rsidP="00EA35A8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91593" w:rsidTr="00691593">
        <w:trPr>
          <w:trHeight w:val="350"/>
        </w:trPr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A6F8E" w:rsidRDefault="00691593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технического сопровождения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необразовательной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НТФ ИРО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8520A9" w:rsidP="006915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A6F8E" w:rsidRDefault="00691593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С.А.</w:t>
            </w:r>
          </w:p>
        </w:tc>
      </w:tr>
      <w:tr w:rsidR="00691593" w:rsidTr="006801A7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 w:rsidP="009865C1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информационного обслуживания педагогических и руководящих работников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8520A9" w:rsidP="006915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 w:rsidP="009865C1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91593" w:rsidRDefault="00691593" w:rsidP="00691593">
            <w:pPr>
              <w:spacing w:after="0" w:line="240" w:lineRule="auto"/>
              <w:ind w:left="-40" w:right="-629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</w:tc>
      </w:tr>
      <w:tr w:rsidR="00691593" w:rsidTr="00691593">
        <w:trPr>
          <w:trHeight w:val="201"/>
        </w:trPr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D5FC1" w:rsidRDefault="00691593" w:rsidP="0068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9D5FC1">
              <w:rPr>
                <w:rFonts w:ascii="Times New Roman" w:hAnsi="Times New Roman" w:cs="Times New Roman"/>
                <w:sz w:val="24"/>
              </w:rPr>
              <w:t xml:space="preserve">ониторинг портала </w:t>
            </w:r>
            <w:proofErr w:type="spellStart"/>
            <w:r w:rsidRPr="009D5FC1">
              <w:rPr>
                <w:rFonts w:ascii="Times New Roman" w:hAnsi="Times New Roman" w:cs="Times New Roman"/>
                <w:sz w:val="24"/>
                <w:lang w:val="en-US"/>
              </w:rPr>
              <w:t>eLIBRARI</w:t>
            </w:r>
            <w:proofErr w:type="spellEnd"/>
            <w:r w:rsidRPr="009D5FC1">
              <w:rPr>
                <w:rFonts w:ascii="Times New Roman" w:hAnsi="Times New Roman" w:cs="Times New Roman"/>
                <w:sz w:val="24"/>
              </w:rPr>
              <w:t>.</w:t>
            </w:r>
            <w:r w:rsidRPr="009D5FC1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9D5FC1">
              <w:rPr>
                <w:rFonts w:ascii="Times New Roman" w:hAnsi="Times New Roman" w:cs="Times New Roman"/>
                <w:sz w:val="24"/>
              </w:rPr>
              <w:t xml:space="preserve"> на публикацию статей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8520A9" w:rsidP="006915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9F5A98" w:rsidP="009865C1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 О.А</w:t>
            </w:r>
            <w:r w:rsidR="006915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1593" w:rsidTr="00691593">
        <w:trPr>
          <w:trHeight w:val="453"/>
        </w:trPr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Pr="009D5FC1" w:rsidRDefault="00691593" w:rsidP="009D5FC1">
            <w:pPr>
              <w:rPr>
                <w:rFonts w:ascii="Times New Roman" w:hAnsi="Times New Roman" w:cs="Times New Roman"/>
                <w:sz w:val="24"/>
              </w:rPr>
            </w:pPr>
            <w:r w:rsidRPr="009D5FC1">
              <w:rPr>
                <w:rFonts w:ascii="Times New Roman" w:hAnsi="Times New Roman" w:cs="Times New Roman"/>
                <w:sz w:val="24"/>
              </w:rPr>
              <w:t>Занесение печатной пр</w:t>
            </w:r>
            <w:r>
              <w:rPr>
                <w:rFonts w:ascii="Times New Roman" w:hAnsi="Times New Roman" w:cs="Times New Roman"/>
                <w:sz w:val="24"/>
              </w:rPr>
              <w:t>одукции в базу данных «ИРБИС»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8520A9" w:rsidP="006915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bookmarkStart w:id="0" w:name="_GoBack"/>
            <w:bookmarkEnd w:id="0"/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593" w:rsidRDefault="00691593" w:rsidP="0045233D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691593" w:rsidRDefault="00691593" w:rsidP="00691593">
            <w:pPr>
              <w:spacing w:after="0" w:line="240" w:lineRule="auto"/>
              <w:ind w:left="-40" w:right="-6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B04276" w:rsidRPr="00691593" w:rsidRDefault="00B04276">
      <w:pPr>
        <w:rPr>
          <w:sz w:val="16"/>
          <w:szCs w:val="16"/>
        </w:rPr>
      </w:pPr>
    </w:p>
    <w:sectPr w:rsidR="00B04276" w:rsidRPr="00691593">
      <w:pgSz w:w="16838" w:h="11906"/>
      <w:pgMar w:top="993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F21FE"/>
    <w:multiLevelType w:val="multilevel"/>
    <w:tmpl w:val="98C40030"/>
    <w:lvl w:ilvl="0">
      <w:start w:val="1"/>
      <w:numFmt w:val="bullet"/>
      <w:lvlText w:val="−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71940006"/>
    <w:multiLevelType w:val="multilevel"/>
    <w:tmpl w:val="2FD6AE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76"/>
    <w:rsid w:val="00040B97"/>
    <w:rsid w:val="0008107E"/>
    <w:rsid w:val="000D1F52"/>
    <w:rsid w:val="00191B05"/>
    <w:rsid w:val="002D494B"/>
    <w:rsid w:val="0038300B"/>
    <w:rsid w:val="00491880"/>
    <w:rsid w:val="005B1C44"/>
    <w:rsid w:val="00630BEE"/>
    <w:rsid w:val="00667DD2"/>
    <w:rsid w:val="006700E8"/>
    <w:rsid w:val="006801A7"/>
    <w:rsid w:val="00685638"/>
    <w:rsid w:val="00691593"/>
    <w:rsid w:val="00831D52"/>
    <w:rsid w:val="008520A9"/>
    <w:rsid w:val="00867C31"/>
    <w:rsid w:val="008C6885"/>
    <w:rsid w:val="009A6F8E"/>
    <w:rsid w:val="009D17EC"/>
    <w:rsid w:val="009D5FC1"/>
    <w:rsid w:val="009F5A98"/>
    <w:rsid w:val="00AE41E3"/>
    <w:rsid w:val="00B04276"/>
    <w:rsid w:val="00B755EF"/>
    <w:rsid w:val="00C73580"/>
    <w:rsid w:val="00D64F60"/>
    <w:rsid w:val="00E445EC"/>
    <w:rsid w:val="00E74A87"/>
    <w:rsid w:val="00EA35A8"/>
    <w:rsid w:val="00F510BE"/>
    <w:rsid w:val="00F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7552"/>
  <w15:docId w15:val="{F5408B4F-FF34-417F-9082-C1A3B803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Не вступил в силу"/>
    <w:rsid w:val="00D64F60"/>
    <w:rPr>
      <w:color w:val="008080"/>
      <w:sz w:val="22"/>
      <w:szCs w:val="22"/>
    </w:rPr>
  </w:style>
  <w:style w:type="character" w:styleId="ab">
    <w:name w:val="Emphasis"/>
    <w:basedOn w:val="a0"/>
    <w:uiPriority w:val="20"/>
    <w:qFormat/>
    <w:rsid w:val="00F60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Pahteeva_E_A</dc:creator>
  <cp:lastModifiedBy>Rutos</cp:lastModifiedBy>
  <cp:revision>3</cp:revision>
  <dcterms:created xsi:type="dcterms:W3CDTF">2017-11-21T18:06:00Z</dcterms:created>
  <dcterms:modified xsi:type="dcterms:W3CDTF">2017-11-21T18:12:00Z</dcterms:modified>
</cp:coreProperties>
</file>